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0AE" w:rsidRPr="00916D82" w:rsidRDefault="00F030AE" w:rsidP="008C7214">
      <w:pPr>
        <w:spacing w:line="440" w:lineRule="exact"/>
        <w:jc w:val="center"/>
        <w:rPr>
          <w:rFonts w:ascii="黑体" w:eastAsia="黑体" w:hAnsi="黑体"/>
          <w:sz w:val="32"/>
          <w:szCs w:val="32"/>
        </w:rPr>
      </w:pPr>
      <w:proofErr w:type="gramStart"/>
      <w:r w:rsidRPr="00916D82">
        <w:rPr>
          <w:rFonts w:ascii="黑体" w:eastAsia="黑体" w:hAnsi="黑体" w:cs="黑体" w:hint="eastAsia"/>
          <w:sz w:val="32"/>
          <w:szCs w:val="32"/>
        </w:rPr>
        <w:t>“</w:t>
      </w:r>
      <w:proofErr w:type="gramEnd"/>
      <w:r w:rsidRPr="00916D82">
        <w:rPr>
          <w:rFonts w:ascii="黑体" w:eastAsia="黑体" w:hAnsi="黑体" w:cs="黑体" w:hint="eastAsia"/>
          <w:sz w:val="32"/>
          <w:szCs w:val="32"/>
        </w:rPr>
        <w:t>有效学习方法“实践研究活动</w:t>
      </w:r>
    </w:p>
    <w:p w:rsidR="00CB1B11" w:rsidRDefault="00CB1B11" w:rsidP="00CB1B11">
      <w:pPr>
        <w:spacing w:line="440" w:lineRule="exact"/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ascii="黑体" w:eastAsia="黑体" w:hAnsi="黑体" w:hint="eastAsia"/>
          <w:sz w:val="32"/>
          <w:szCs w:val="32"/>
        </w:rPr>
        <w:t>--课堂教学评比 申报表</w:t>
      </w:r>
    </w:p>
    <w:p w:rsidR="00F030AE" w:rsidRDefault="00F030AE" w:rsidP="001A0D71">
      <w:pPr>
        <w:spacing w:line="440" w:lineRule="exact"/>
        <w:rPr>
          <w:rFonts w:ascii="仿宋_GB2312" w:eastAsia="仿宋_GB2312"/>
          <w:b/>
          <w:bCs/>
          <w:sz w:val="28"/>
          <w:szCs w:val="28"/>
        </w:rPr>
      </w:pPr>
      <w:bookmarkStart w:id="0" w:name="_GoBack"/>
      <w:bookmarkEnd w:id="0"/>
    </w:p>
    <w:tbl>
      <w:tblPr>
        <w:tblW w:w="8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680"/>
        <w:gridCol w:w="183"/>
        <w:gridCol w:w="1518"/>
        <w:gridCol w:w="2764"/>
      </w:tblGrid>
      <w:tr w:rsidR="00F030AE">
        <w:trPr>
          <w:trHeight w:val="670"/>
          <w:jc w:val="center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0AE" w:rsidRDefault="00F030AE" w:rsidP="00395EFE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0AE" w:rsidRDefault="00F030AE" w:rsidP="003964E8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范崇哲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0AE" w:rsidRDefault="00F030AE" w:rsidP="00395EFE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项目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030AE" w:rsidRDefault="00F030AE" w:rsidP="00395EFE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机械</w:t>
            </w:r>
          </w:p>
        </w:tc>
      </w:tr>
      <w:tr w:rsidR="00F030AE">
        <w:trPr>
          <w:cantSplit/>
          <w:trHeight w:val="693"/>
          <w:jc w:val="center"/>
        </w:trPr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030AE" w:rsidRPr="00FF68CF" w:rsidRDefault="00F030AE" w:rsidP="00FF68CF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课题</w:t>
            </w:r>
          </w:p>
        </w:tc>
        <w:tc>
          <w:tcPr>
            <w:tcW w:w="7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030AE" w:rsidRPr="001B57F0" w:rsidRDefault="00F030AE" w:rsidP="00DB2A84">
            <w:pPr>
              <w:tabs>
                <w:tab w:val="left" w:pos="900"/>
              </w:tabs>
              <w:spacing w:line="300" w:lineRule="auto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proofErr w:type="gramStart"/>
            <w:r w:rsidRPr="001B57F0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锯削</w:t>
            </w:r>
            <w:proofErr w:type="gramEnd"/>
            <w:r w:rsidRPr="001B57F0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____</w:t>
            </w:r>
            <w:r w:rsidRPr="001B57F0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底板制作</w:t>
            </w:r>
          </w:p>
        </w:tc>
      </w:tr>
      <w:tr w:rsidR="00F030AE" w:rsidRPr="00060DF3">
        <w:trPr>
          <w:trHeight w:val="815"/>
          <w:jc w:val="center"/>
        </w:trPr>
        <w:tc>
          <w:tcPr>
            <w:tcW w:w="42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0AE" w:rsidRDefault="00F030AE" w:rsidP="00C4287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主要的学习方法</w:t>
            </w:r>
          </w:p>
        </w:tc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030AE" w:rsidRDefault="00F030AE" w:rsidP="00C4257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拟解决的问题</w:t>
            </w:r>
          </w:p>
        </w:tc>
      </w:tr>
      <w:tr w:rsidR="00F030AE" w:rsidRPr="00060DF3">
        <w:trPr>
          <w:trHeight w:val="9061"/>
          <w:jc w:val="center"/>
        </w:trPr>
        <w:tc>
          <w:tcPr>
            <w:tcW w:w="42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0AE" w:rsidRPr="001B57F0" w:rsidRDefault="00F030AE" w:rsidP="004F318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1B57F0">
              <w:rPr>
                <w:rFonts w:ascii="仿宋_GB2312" w:eastAsia="仿宋_GB2312" w:hAnsi="宋体" w:cs="仿宋_GB2312" w:hint="eastAsia"/>
                <w:sz w:val="28"/>
                <w:szCs w:val="28"/>
              </w:rPr>
              <w:t>分组讨论</w:t>
            </w:r>
          </w:p>
          <w:p w:rsidR="00F030AE" w:rsidRPr="001B57F0" w:rsidRDefault="00F030AE" w:rsidP="004F318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030AE" w:rsidRPr="001B57F0" w:rsidRDefault="00F030AE" w:rsidP="004F318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030AE" w:rsidRDefault="00F030AE" w:rsidP="004F318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030AE" w:rsidRDefault="00F030AE" w:rsidP="004F318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030AE" w:rsidRDefault="00F030AE" w:rsidP="004F318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030AE" w:rsidRPr="001B57F0" w:rsidRDefault="00F030AE" w:rsidP="004F318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030AE" w:rsidRPr="001B57F0" w:rsidRDefault="00F030AE" w:rsidP="004F318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1B57F0">
              <w:rPr>
                <w:rFonts w:ascii="仿宋_GB2312" w:eastAsia="仿宋_GB2312" w:hAnsi="宋体" w:cs="仿宋_GB2312" w:hint="eastAsia"/>
                <w:sz w:val="28"/>
                <w:szCs w:val="28"/>
              </w:rPr>
              <w:t>比较法</w:t>
            </w:r>
          </w:p>
          <w:p w:rsidR="00F030AE" w:rsidRPr="001B57F0" w:rsidRDefault="00F030AE" w:rsidP="004F318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030AE" w:rsidRPr="001B57F0" w:rsidRDefault="00F030AE" w:rsidP="004F318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030AE" w:rsidRDefault="00F030AE" w:rsidP="004F318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030AE" w:rsidRDefault="00F030AE" w:rsidP="004F318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030AE" w:rsidRPr="001B57F0" w:rsidRDefault="00F030AE" w:rsidP="004F318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030AE" w:rsidRPr="004F318D" w:rsidRDefault="00F030AE" w:rsidP="004F318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1B57F0">
              <w:rPr>
                <w:rFonts w:ascii="仿宋_GB2312" w:eastAsia="仿宋_GB2312" w:hAnsi="宋体" w:cs="仿宋_GB2312" w:hint="eastAsia"/>
                <w:sz w:val="28"/>
                <w:szCs w:val="28"/>
              </w:rPr>
              <w:t>练习法</w:t>
            </w:r>
          </w:p>
        </w:tc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030AE" w:rsidRPr="004F318D" w:rsidRDefault="00F030AE" w:rsidP="00CB1B11">
            <w:pPr>
              <w:spacing w:line="300" w:lineRule="auto"/>
              <w:ind w:leftChars="228" w:left="479" w:firstLineChars="200" w:firstLine="480"/>
              <w:jc w:val="left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4F318D">
              <w:rPr>
                <w:rFonts w:ascii="仿宋_GB2312" w:eastAsia="仿宋_GB2312" w:hAnsi="宋体" w:cs="仿宋_GB2312" w:hint="eastAsia"/>
                <w:sz w:val="24"/>
                <w:szCs w:val="24"/>
              </w:rPr>
              <w:t>解决同学之间因设计图纸不同而造成的加工难易不同，技能运用的不同。通过分组讨论，互相学习，找到技术共同点。使学生能较全面的了解掌握这一技能，完成学习任务。</w:t>
            </w:r>
          </w:p>
          <w:p w:rsidR="00F030AE" w:rsidRPr="001B57F0" w:rsidRDefault="00F030AE" w:rsidP="00920013">
            <w:pPr>
              <w:spacing w:line="30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F030AE" w:rsidRPr="001B57F0" w:rsidRDefault="00F030AE" w:rsidP="00920013">
            <w:pPr>
              <w:spacing w:line="30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F030AE" w:rsidRDefault="00F030AE" w:rsidP="00CB1B11">
            <w:pPr>
              <w:spacing w:line="300" w:lineRule="auto"/>
              <w:ind w:leftChars="228" w:left="597" w:hangingChars="49" w:hanging="118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1B57F0">
              <w:rPr>
                <w:rFonts w:ascii="仿宋_GB2312" w:eastAsia="仿宋_GB2312" w:hAnsi="宋体" w:cs="仿宋_GB2312" w:hint="eastAsia"/>
                <w:sz w:val="24"/>
                <w:szCs w:val="24"/>
              </w:rPr>
              <w:t>对比前面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已经学习</w:t>
            </w:r>
            <w:r w:rsidRPr="001B57F0">
              <w:rPr>
                <w:rFonts w:ascii="仿宋_GB2312" w:eastAsia="仿宋_GB2312" w:hAnsi="宋体" w:cs="仿宋_GB2312" w:hint="eastAsia"/>
                <w:sz w:val="24"/>
                <w:szCs w:val="24"/>
              </w:rPr>
              <w:t>的</w:t>
            </w:r>
            <w:proofErr w:type="gramStart"/>
            <w:r w:rsidRPr="001B57F0">
              <w:rPr>
                <w:rFonts w:ascii="仿宋_GB2312" w:eastAsia="仿宋_GB2312" w:hAnsi="宋体" w:cs="仿宋_GB2312" w:hint="eastAsia"/>
                <w:sz w:val="24"/>
                <w:szCs w:val="24"/>
              </w:rPr>
              <w:t>直线锯削技能</w:t>
            </w:r>
            <w:proofErr w:type="gramEnd"/>
            <w:r w:rsidRPr="001B57F0">
              <w:rPr>
                <w:rFonts w:ascii="仿宋_GB2312" w:eastAsia="仿宋_GB2312" w:hAnsi="宋体" w:cs="仿宋_GB2312" w:hint="eastAsia"/>
                <w:sz w:val="24"/>
                <w:szCs w:val="24"/>
              </w:rPr>
              <w:t>，学习斜线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锯削</w:t>
            </w:r>
            <w:r w:rsidRPr="001B57F0">
              <w:rPr>
                <w:rFonts w:ascii="仿宋_GB2312" w:eastAsia="仿宋_GB2312" w:hAnsi="宋体" w:cs="仿宋_GB2312" w:hint="eastAsia"/>
                <w:sz w:val="24"/>
                <w:szCs w:val="24"/>
              </w:rPr>
              <w:t>。比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较</w:t>
            </w:r>
            <w:r w:rsidRPr="001B57F0">
              <w:rPr>
                <w:rFonts w:ascii="仿宋_GB2312" w:eastAsia="仿宋_GB2312" w:hAnsi="宋体" w:cs="仿宋_GB2312" w:hint="eastAsia"/>
                <w:sz w:val="24"/>
                <w:szCs w:val="24"/>
              </w:rPr>
              <w:t>两种方法的区别，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从而认识到</w:t>
            </w:r>
            <w:proofErr w:type="gramStart"/>
            <w:r w:rsidRPr="001B57F0">
              <w:rPr>
                <w:rFonts w:ascii="仿宋_GB2312" w:eastAsia="仿宋_GB2312" w:hAnsi="宋体" w:cs="仿宋_GB2312" w:hint="eastAsia"/>
                <w:sz w:val="24"/>
                <w:szCs w:val="24"/>
              </w:rPr>
              <w:t>锯削操作</w:t>
            </w:r>
            <w:proofErr w:type="gramEnd"/>
            <w:r w:rsidRPr="001B57F0">
              <w:rPr>
                <w:rFonts w:ascii="仿宋_GB2312" w:eastAsia="仿宋_GB2312" w:hAnsi="宋体" w:cs="仿宋_GB2312" w:hint="eastAsia"/>
                <w:sz w:val="24"/>
                <w:szCs w:val="24"/>
              </w:rPr>
              <w:t>的基本要求、方法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，驱动学生主动地探索，学习新知识</w:t>
            </w:r>
            <w:r w:rsidRPr="001B57F0">
              <w:rPr>
                <w:rFonts w:ascii="仿宋_GB2312" w:eastAsia="仿宋_GB2312" w:hAnsi="宋体" w:cs="仿宋_GB2312" w:hint="eastAsia"/>
                <w:sz w:val="24"/>
                <w:szCs w:val="24"/>
              </w:rPr>
              <w:t>。</w:t>
            </w:r>
          </w:p>
          <w:p w:rsidR="00F030AE" w:rsidRDefault="00F030AE" w:rsidP="004F318D">
            <w:pPr>
              <w:spacing w:line="300" w:lineRule="auto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F030AE" w:rsidRDefault="00F030AE" w:rsidP="004F318D">
            <w:pPr>
              <w:spacing w:line="300" w:lineRule="auto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F030AE" w:rsidRDefault="00F030AE" w:rsidP="00CB1B11">
            <w:pPr>
              <w:spacing w:line="300" w:lineRule="auto"/>
              <w:ind w:leftChars="228" w:left="597" w:hangingChars="49" w:hanging="118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proofErr w:type="gramStart"/>
            <w:r w:rsidRPr="001B57F0">
              <w:rPr>
                <w:rFonts w:ascii="仿宋_GB2312" w:eastAsia="仿宋_GB2312" w:cs="仿宋_GB2312" w:hint="eastAsia"/>
                <w:sz w:val="24"/>
                <w:szCs w:val="24"/>
              </w:rPr>
              <w:t>锯削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技能</w:t>
            </w:r>
            <w:proofErr w:type="gramEnd"/>
            <w:r>
              <w:rPr>
                <w:rFonts w:ascii="仿宋_GB2312" w:eastAsia="仿宋_GB2312" w:cs="仿宋_GB2312" w:hint="eastAsia"/>
                <w:sz w:val="24"/>
                <w:szCs w:val="24"/>
              </w:rPr>
              <w:t>的掌握需要通过大量的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实践练习，使技能达到熟练。并且在练习过程中才能发现问题，思考方案，解决问题，最终形成自己的技能。</w:t>
            </w:r>
          </w:p>
          <w:p w:rsidR="00F030AE" w:rsidRPr="00A57FFB" w:rsidRDefault="00F030AE" w:rsidP="001B57F0">
            <w:pPr>
              <w:adjustRightInd w:val="0"/>
              <w:snapToGrid w:val="0"/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F030AE" w:rsidRDefault="00F030AE" w:rsidP="00CB1B11">
      <w:pPr>
        <w:spacing w:line="440" w:lineRule="exact"/>
        <w:ind w:firstLineChars="1535" w:firstLine="3684"/>
        <w:rPr>
          <w:rFonts w:ascii="黑体" w:eastAsia="黑体" w:hAnsi="黑体"/>
          <w:sz w:val="24"/>
          <w:szCs w:val="24"/>
        </w:rPr>
      </w:pPr>
    </w:p>
    <w:p w:rsidR="00F030AE" w:rsidRDefault="00F030AE" w:rsidP="00CB1B11">
      <w:pPr>
        <w:spacing w:line="440" w:lineRule="exact"/>
        <w:ind w:firstLineChars="1535" w:firstLine="3684"/>
        <w:rPr>
          <w:rFonts w:ascii="黑体" w:eastAsia="黑体" w:hAnsi="黑体"/>
          <w:sz w:val="24"/>
          <w:szCs w:val="24"/>
        </w:rPr>
      </w:pPr>
      <w:r w:rsidRPr="00485F15">
        <w:rPr>
          <w:rFonts w:ascii="黑体" w:eastAsia="黑体" w:hAnsi="黑体" w:cs="黑体" w:hint="eastAsia"/>
          <w:sz w:val="24"/>
          <w:szCs w:val="24"/>
        </w:rPr>
        <w:t>黄浦</w:t>
      </w:r>
      <w:proofErr w:type="gramStart"/>
      <w:r w:rsidRPr="00485F15">
        <w:rPr>
          <w:rFonts w:ascii="黑体" w:eastAsia="黑体" w:hAnsi="黑体" w:cs="黑体" w:hint="eastAsia"/>
          <w:sz w:val="24"/>
          <w:szCs w:val="24"/>
        </w:rPr>
        <w:t>劳技中心</w:t>
      </w:r>
      <w:proofErr w:type="gramEnd"/>
      <w:r w:rsidRPr="00485F15">
        <w:rPr>
          <w:rFonts w:ascii="黑体" w:eastAsia="黑体" w:hAnsi="黑体" w:cs="黑体"/>
          <w:sz w:val="24"/>
          <w:szCs w:val="24"/>
        </w:rPr>
        <w:t xml:space="preserve">  </w:t>
      </w:r>
      <w:r w:rsidRPr="00485F15">
        <w:rPr>
          <w:rFonts w:ascii="黑体" w:eastAsia="黑体" w:hAnsi="黑体" w:cs="黑体" w:hint="eastAsia"/>
          <w:sz w:val="24"/>
          <w:szCs w:val="24"/>
        </w:rPr>
        <w:t>教导处</w:t>
      </w:r>
      <w:r w:rsidRPr="00485F15">
        <w:rPr>
          <w:rFonts w:ascii="黑体" w:eastAsia="黑体" w:hAnsi="黑体" w:cs="黑体"/>
          <w:sz w:val="24"/>
          <w:szCs w:val="24"/>
        </w:rPr>
        <w:t xml:space="preserve">  201</w:t>
      </w:r>
      <w:r>
        <w:rPr>
          <w:rFonts w:ascii="黑体" w:eastAsia="黑体" w:hAnsi="黑体" w:cs="黑体"/>
          <w:sz w:val="24"/>
          <w:szCs w:val="24"/>
        </w:rPr>
        <w:t>4</w:t>
      </w:r>
      <w:r w:rsidRPr="00485F15">
        <w:rPr>
          <w:rFonts w:ascii="黑体" w:eastAsia="黑体" w:hAnsi="黑体" w:cs="黑体" w:hint="eastAsia"/>
          <w:sz w:val="24"/>
          <w:szCs w:val="24"/>
        </w:rPr>
        <w:t>年</w:t>
      </w:r>
      <w:r>
        <w:rPr>
          <w:rFonts w:ascii="黑体" w:eastAsia="黑体" w:hAnsi="黑体" w:cs="黑体"/>
          <w:sz w:val="24"/>
          <w:szCs w:val="24"/>
        </w:rPr>
        <w:t>3</w:t>
      </w:r>
      <w:r>
        <w:rPr>
          <w:rFonts w:ascii="黑体" w:eastAsia="黑体" w:hAnsi="黑体" w:cs="黑体" w:hint="eastAsia"/>
          <w:sz w:val="24"/>
          <w:szCs w:val="24"/>
        </w:rPr>
        <w:t>月</w:t>
      </w:r>
      <w:r>
        <w:rPr>
          <w:rFonts w:ascii="黑体" w:eastAsia="黑体" w:hAnsi="黑体"/>
          <w:sz w:val="24"/>
          <w:szCs w:val="24"/>
        </w:rPr>
        <w:br w:type="page"/>
      </w:r>
      <w:r>
        <w:rPr>
          <w:rFonts w:ascii="黑体" w:eastAsia="黑体" w:hAnsi="黑体" w:cs="黑体" w:hint="eastAsia"/>
          <w:sz w:val="24"/>
          <w:szCs w:val="24"/>
        </w:rPr>
        <w:lastRenderedPageBreak/>
        <w:t>（附：教学设计）</w:t>
      </w:r>
    </w:p>
    <w:p w:rsidR="00F030AE" w:rsidRDefault="00F030AE" w:rsidP="00A403E2">
      <w:pPr>
        <w:numPr>
          <w:ilvl w:val="0"/>
          <w:numId w:val="2"/>
        </w:numPr>
        <w:tabs>
          <w:tab w:val="left" w:pos="900"/>
        </w:tabs>
        <w:spacing w:line="300" w:lineRule="auto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课题</w:t>
      </w:r>
      <w:r w:rsidRPr="00B3652C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：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szCs w:val="24"/>
        </w:rPr>
        <w:t>锯削</w:t>
      </w:r>
      <w:proofErr w:type="gramEnd"/>
      <w:r>
        <w:rPr>
          <w:rFonts w:ascii="宋体" w:hAnsi="宋体" w:cs="宋体"/>
          <w:color w:val="000000"/>
          <w:kern w:val="0"/>
          <w:sz w:val="24"/>
          <w:szCs w:val="24"/>
        </w:rPr>
        <w:t>____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底板制作</w:t>
      </w:r>
    </w:p>
    <w:p w:rsidR="00F030AE" w:rsidRDefault="00F030AE" w:rsidP="00A403E2">
      <w:pPr>
        <w:tabs>
          <w:tab w:val="left" w:pos="900"/>
        </w:tabs>
        <w:spacing w:line="300" w:lineRule="auto"/>
        <w:rPr>
          <w:rFonts w:ascii="宋体"/>
          <w:color w:val="000000"/>
          <w:kern w:val="0"/>
          <w:sz w:val="24"/>
          <w:szCs w:val="24"/>
        </w:rPr>
      </w:pPr>
    </w:p>
    <w:p w:rsidR="00F030AE" w:rsidRDefault="00F030AE" w:rsidP="00A403E2">
      <w:pPr>
        <w:numPr>
          <w:ilvl w:val="0"/>
          <w:numId w:val="2"/>
        </w:numPr>
        <w:spacing w:line="300" w:lineRule="auto"/>
        <w:rPr>
          <w:rFonts w:ascii="宋体"/>
          <w:color w:val="000000"/>
          <w:kern w:val="0"/>
          <w:sz w:val="24"/>
          <w:szCs w:val="24"/>
        </w:rPr>
      </w:pPr>
      <w:r w:rsidRPr="005C1529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课时：</w:t>
      </w:r>
      <w:r>
        <w:rPr>
          <w:rFonts w:ascii="宋体" w:hAnsi="宋体" w:cs="宋体"/>
          <w:color w:val="000000"/>
          <w:kern w:val="0"/>
          <w:sz w:val="24"/>
          <w:szCs w:val="24"/>
        </w:rPr>
        <w:t>40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分钟</w:t>
      </w:r>
    </w:p>
    <w:p w:rsidR="00F030AE" w:rsidRDefault="00F030AE" w:rsidP="00A403E2">
      <w:pPr>
        <w:spacing w:line="300" w:lineRule="auto"/>
        <w:rPr>
          <w:rFonts w:ascii="宋体"/>
          <w:color w:val="000000"/>
          <w:kern w:val="0"/>
          <w:sz w:val="24"/>
          <w:szCs w:val="24"/>
        </w:rPr>
      </w:pPr>
    </w:p>
    <w:p w:rsidR="00F030AE" w:rsidRDefault="00F030AE" w:rsidP="00A403E2">
      <w:pPr>
        <w:numPr>
          <w:ilvl w:val="0"/>
          <w:numId w:val="2"/>
        </w:numPr>
        <w:spacing w:line="300" w:lineRule="auto"/>
        <w:rPr>
          <w:rFonts w:ascii="宋体"/>
          <w:color w:val="000000"/>
          <w:kern w:val="0"/>
          <w:sz w:val="24"/>
          <w:szCs w:val="24"/>
        </w:rPr>
      </w:pPr>
      <w:r w:rsidRPr="005C1529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教学目标：</w:t>
      </w:r>
    </w:p>
    <w:p w:rsidR="00F030AE" w:rsidRDefault="00F030AE" w:rsidP="00CB1B11">
      <w:pPr>
        <w:spacing w:line="300" w:lineRule="auto"/>
        <w:ind w:firstLineChars="343" w:firstLine="517"/>
        <w:rPr>
          <w:rFonts w:ascii="宋体"/>
          <w:color w:val="000000"/>
          <w:kern w:val="0"/>
          <w:sz w:val="24"/>
          <w:szCs w:val="24"/>
        </w:rPr>
      </w:pPr>
      <w:r w:rsidRPr="000E736A">
        <w:rPr>
          <w:rFonts w:ascii="宋体" w:hAnsi="宋体" w:cs="宋体" w:hint="eastAsia"/>
          <w:b/>
          <w:bCs/>
          <w:color w:val="000000"/>
          <w:kern w:val="0"/>
          <w:sz w:val="15"/>
          <w:szCs w:val="15"/>
        </w:rPr>
        <w:t>●</w:t>
      </w:r>
      <w:r w:rsidRPr="005C1529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、知识与技能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：</w:t>
      </w:r>
    </w:p>
    <w:p w:rsidR="00F030AE" w:rsidRDefault="00F030AE" w:rsidP="00CB1B11">
      <w:pPr>
        <w:ind w:firstLineChars="350" w:firstLine="84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、</w:t>
      </w:r>
      <w:r w:rsidRPr="000E235A">
        <w:rPr>
          <w:rFonts w:ascii="宋体" w:hAnsi="宋体" w:cs="宋体" w:hint="eastAsia"/>
          <w:sz w:val="24"/>
          <w:szCs w:val="24"/>
        </w:rPr>
        <w:t>根据</w:t>
      </w:r>
      <w:r>
        <w:rPr>
          <w:rFonts w:ascii="宋体" w:hAnsi="宋体" w:cs="宋体" w:hint="eastAsia"/>
          <w:sz w:val="24"/>
          <w:szCs w:val="24"/>
        </w:rPr>
        <w:t>底板</w:t>
      </w:r>
      <w:r w:rsidRPr="000E235A">
        <w:rPr>
          <w:rFonts w:ascii="宋体" w:hAnsi="宋体" w:cs="宋体" w:hint="eastAsia"/>
          <w:sz w:val="24"/>
          <w:szCs w:val="24"/>
        </w:rPr>
        <w:t>图样</w:t>
      </w:r>
      <w:proofErr w:type="gramStart"/>
      <w:r>
        <w:rPr>
          <w:rFonts w:ascii="宋体" w:hAnsi="宋体" w:cs="宋体" w:hint="eastAsia"/>
          <w:sz w:val="24"/>
          <w:szCs w:val="24"/>
        </w:rPr>
        <w:t>分析锯削线型</w:t>
      </w:r>
      <w:proofErr w:type="gramEnd"/>
      <w:r>
        <w:rPr>
          <w:rFonts w:ascii="宋体" w:hAnsi="宋体" w:cs="宋体" w:hint="eastAsia"/>
          <w:sz w:val="24"/>
          <w:szCs w:val="24"/>
        </w:rPr>
        <w:t>，</w:t>
      </w:r>
      <w:proofErr w:type="gramStart"/>
      <w:r>
        <w:rPr>
          <w:rFonts w:ascii="宋体" w:hAnsi="宋体" w:cs="宋体" w:hint="eastAsia"/>
          <w:sz w:val="24"/>
          <w:szCs w:val="24"/>
        </w:rPr>
        <w:t>制定锯削顺序</w:t>
      </w:r>
      <w:proofErr w:type="gramEnd"/>
      <w:r>
        <w:rPr>
          <w:rFonts w:ascii="宋体" w:hAnsi="宋体" w:cs="宋体" w:hint="eastAsia"/>
          <w:sz w:val="24"/>
          <w:szCs w:val="24"/>
        </w:rPr>
        <w:t>。</w:t>
      </w:r>
    </w:p>
    <w:p w:rsidR="00F030AE" w:rsidRPr="000E235A" w:rsidRDefault="00F030AE" w:rsidP="00CB1B11">
      <w:pPr>
        <w:spacing w:line="300" w:lineRule="auto"/>
        <w:ind w:firstLineChars="350" w:firstLine="84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、初步学会手锯</w:t>
      </w:r>
      <w:proofErr w:type="gramStart"/>
      <w:r>
        <w:rPr>
          <w:rFonts w:ascii="宋体" w:hAnsi="宋体" w:cs="宋体" w:hint="eastAsia"/>
          <w:sz w:val="24"/>
          <w:szCs w:val="24"/>
        </w:rPr>
        <w:t>锯</w:t>
      </w:r>
      <w:proofErr w:type="gramEnd"/>
      <w:r>
        <w:rPr>
          <w:rFonts w:ascii="宋体" w:hAnsi="宋体" w:cs="宋体" w:hint="eastAsia"/>
          <w:sz w:val="24"/>
          <w:szCs w:val="24"/>
        </w:rPr>
        <w:t>削底板的</w:t>
      </w:r>
      <w:r w:rsidRPr="000E235A">
        <w:rPr>
          <w:rFonts w:ascii="宋体" w:hAnsi="宋体" w:cs="宋体" w:hint="eastAsia"/>
          <w:sz w:val="24"/>
          <w:szCs w:val="24"/>
        </w:rPr>
        <w:t>方法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F030AE" w:rsidRDefault="00F030AE" w:rsidP="00CB1B11">
      <w:pPr>
        <w:spacing w:line="300" w:lineRule="auto"/>
        <w:ind w:firstLineChars="343" w:firstLine="517"/>
        <w:rPr>
          <w:sz w:val="24"/>
          <w:szCs w:val="24"/>
        </w:rPr>
      </w:pPr>
      <w:r w:rsidRPr="000E736A">
        <w:rPr>
          <w:rFonts w:ascii="宋体" w:hAnsi="宋体" w:cs="宋体" w:hint="eastAsia"/>
          <w:b/>
          <w:bCs/>
          <w:color w:val="000000"/>
          <w:kern w:val="0"/>
          <w:sz w:val="15"/>
          <w:szCs w:val="15"/>
        </w:rPr>
        <w:t>●、</w:t>
      </w:r>
      <w:r w:rsidRPr="005C1529">
        <w:rPr>
          <w:rFonts w:cs="宋体" w:hint="eastAsia"/>
          <w:b/>
          <w:bCs/>
          <w:sz w:val="24"/>
          <w:szCs w:val="24"/>
        </w:rPr>
        <w:t>过程与方法</w:t>
      </w:r>
      <w:r>
        <w:rPr>
          <w:rFonts w:cs="宋体" w:hint="eastAsia"/>
          <w:sz w:val="24"/>
          <w:szCs w:val="24"/>
        </w:rPr>
        <w:t>：</w:t>
      </w:r>
    </w:p>
    <w:p w:rsidR="00F030AE" w:rsidRDefault="00F030AE" w:rsidP="00CB1B11">
      <w:pPr>
        <w:spacing w:line="300" w:lineRule="auto"/>
        <w:ind w:firstLineChars="350" w:firstLine="840"/>
        <w:rPr>
          <w:rFonts w:ascii="宋体"/>
          <w:sz w:val="24"/>
          <w:szCs w:val="24"/>
        </w:rPr>
      </w:pPr>
      <w:r w:rsidRPr="000E235A">
        <w:rPr>
          <w:rFonts w:ascii="宋体" w:hAnsi="宋体" w:cs="宋体" w:hint="eastAsia"/>
          <w:sz w:val="24"/>
          <w:szCs w:val="24"/>
        </w:rPr>
        <w:t>通过</w:t>
      </w:r>
      <w:r>
        <w:rPr>
          <w:rFonts w:ascii="宋体" w:hAnsi="宋体" w:cs="宋体" w:hint="eastAsia"/>
          <w:sz w:val="24"/>
          <w:szCs w:val="24"/>
        </w:rPr>
        <w:t>对底板造型的分析</w:t>
      </w:r>
      <w:proofErr w:type="gramStart"/>
      <w:r>
        <w:rPr>
          <w:rFonts w:ascii="宋体" w:hAnsi="宋体" w:cs="宋体" w:hint="eastAsia"/>
          <w:sz w:val="24"/>
          <w:szCs w:val="24"/>
        </w:rPr>
        <w:t>和锯削加工</w:t>
      </w:r>
      <w:proofErr w:type="gramEnd"/>
      <w:r>
        <w:rPr>
          <w:rFonts w:ascii="宋体" w:hAnsi="宋体" w:cs="宋体" w:hint="eastAsia"/>
          <w:sz w:val="24"/>
          <w:szCs w:val="24"/>
        </w:rPr>
        <w:t>，体验依据图样加工</w:t>
      </w:r>
      <w:r w:rsidRPr="000E235A">
        <w:rPr>
          <w:rFonts w:ascii="宋体" w:hAnsi="宋体" w:cs="宋体" w:hint="eastAsia"/>
          <w:sz w:val="24"/>
          <w:szCs w:val="24"/>
        </w:rPr>
        <w:t>零件</w:t>
      </w:r>
      <w:r>
        <w:rPr>
          <w:rFonts w:ascii="宋体" w:hAnsi="宋体" w:cs="宋体" w:hint="eastAsia"/>
          <w:sz w:val="24"/>
          <w:szCs w:val="24"/>
        </w:rPr>
        <w:t>的过程。</w:t>
      </w:r>
    </w:p>
    <w:p w:rsidR="00F030AE" w:rsidRDefault="00F030AE" w:rsidP="00CB1B11">
      <w:pPr>
        <w:spacing w:line="300" w:lineRule="auto"/>
        <w:ind w:firstLineChars="343" w:firstLine="517"/>
        <w:rPr>
          <w:b/>
          <w:bCs/>
          <w:sz w:val="24"/>
          <w:szCs w:val="24"/>
        </w:rPr>
      </w:pPr>
      <w:r w:rsidRPr="000E736A">
        <w:rPr>
          <w:rFonts w:ascii="宋体" w:hAnsi="宋体" w:cs="宋体" w:hint="eastAsia"/>
          <w:b/>
          <w:bCs/>
          <w:color w:val="000000"/>
          <w:kern w:val="0"/>
          <w:sz w:val="15"/>
          <w:szCs w:val="15"/>
        </w:rPr>
        <w:t>●、</w:t>
      </w:r>
      <w:r w:rsidRPr="005C1529">
        <w:rPr>
          <w:rFonts w:cs="宋体" w:hint="eastAsia"/>
          <w:b/>
          <w:bCs/>
          <w:sz w:val="24"/>
          <w:szCs w:val="24"/>
        </w:rPr>
        <w:t>情感态度与价值观：</w:t>
      </w:r>
    </w:p>
    <w:p w:rsidR="00F030AE" w:rsidRDefault="00F030AE" w:rsidP="00CB1B11">
      <w:pPr>
        <w:spacing w:line="300" w:lineRule="auto"/>
        <w:ind w:firstLineChars="350" w:firstLine="84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意识树立</w:t>
      </w:r>
      <w:r w:rsidRPr="000E235A">
        <w:rPr>
          <w:rFonts w:ascii="宋体" w:hAnsi="宋体" w:cs="宋体" w:hint="eastAsia"/>
          <w:sz w:val="24"/>
          <w:szCs w:val="24"/>
        </w:rPr>
        <w:t>质量意识</w:t>
      </w:r>
      <w:r>
        <w:rPr>
          <w:rFonts w:ascii="宋体" w:hAnsi="宋体" w:cs="宋体" w:hint="eastAsia"/>
          <w:sz w:val="24"/>
          <w:szCs w:val="24"/>
        </w:rPr>
        <w:t>和领悟规范操作的重要性。</w:t>
      </w:r>
    </w:p>
    <w:p w:rsidR="00F030AE" w:rsidRDefault="00F030AE" w:rsidP="00CB1B11">
      <w:pPr>
        <w:spacing w:line="300" w:lineRule="auto"/>
        <w:ind w:firstLineChars="350" w:firstLine="840"/>
        <w:rPr>
          <w:rFonts w:ascii="宋体"/>
          <w:sz w:val="24"/>
          <w:szCs w:val="24"/>
        </w:rPr>
      </w:pPr>
    </w:p>
    <w:p w:rsidR="00F030AE" w:rsidRPr="000E736A" w:rsidRDefault="00F030AE" w:rsidP="00A403E2">
      <w:pPr>
        <w:numPr>
          <w:ilvl w:val="0"/>
          <w:numId w:val="2"/>
        </w:numPr>
        <w:spacing w:line="300" w:lineRule="auto"/>
        <w:rPr>
          <w:rFonts w:ascii="宋体"/>
          <w:color w:val="000000"/>
          <w:kern w:val="0"/>
          <w:sz w:val="24"/>
          <w:szCs w:val="24"/>
        </w:rPr>
      </w:pPr>
      <w:r w:rsidRPr="00B3652C">
        <w:rPr>
          <w:rFonts w:cs="宋体" w:hint="eastAsia"/>
          <w:b/>
          <w:bCs/>
          <w:sz w:val="24"/>
          <w:szCs w:val="24"/>
        </w:rPr>
        <w:t>教学重点</w:t>
      </w:r>
      <w:r>
        <w:rPr>
          <w:rFonts w:cs="宋体" w:hint="eastAsia"/>
          <w:b/>
          <w:bCs/>
          <w:sz w:val="24"/>
          <w:szCs w:val="24"/>
        </w:rPr>
        <w:t>、难点：</w:t>
      </w:r>
    </w:p>
    <w:p w:rsidR="00F030AE" w:rsidRPr="008D7011" w:rsidRDefault="00F030AE" w:rsidP="00CB1B11">
      <w:pPr>
        <w:spacing w:line="300" w:lineRule="auto"/>
        <w:ind w:firstLineChars="343" w:firstLine="517"/>
        <w:rPr>
          <w:rFonts w:ascii="宋体"/>
          <w:color w:val="000000"/>
          <w:kern w:val="0"/>
          <w:sz w:val="24"/>
          <w:szCs w:val="24"/>
        </w:rPr>
      </w:pPr>
      <w:r w:rsidRPr="000E736A">
        <w:rPr>
          <w:rFonts w:ascii="宋体" w:hAnsi="宋体" w:cs="宋体" w:hint="eastAsia"/>
          <w:b/>
          <w:bCs/>
          <w:color w:val="000000"/>
          <w:kern w:val="0"/>
          <w:sz w:val="15"/>
          <w:szCs w:val="15"/>
        </w:rPr>
        <w:t>●、</w:t>
      </w: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教学重点：</w:t>
      </w:r>
      <w:r w:rsidRPr="008D7011">
        <w:rPr>
          <w:rFonts w:ascii="宋体" w:hAnsi="宋体" w:cs="宋体" w:hint="eastAsia"/>
          <w:sz w:val="24"/>
          <w:szCs w:val="24"/>
        </w:rPr>
        <w:t>根据</w:t>
      </w:r>
      <w:r>
        <w:rPr>
          <w:rFonts w:ascii="宋体" w:hAnsi="宋体" w:cs="宋体" w:hint="eastAsia"/>
          <w:sz w:val="24"/>
          <w:szCs w:val="24"/>
        </w:rPr>
        <w:t>加工线进行正确合理</w:t>
      </w:r>
      <w:proofErr w:type="gramStart"/>
      <w:r>
        <w:rPr>
          <w:rFonts w:ascii="宋体" w:hAnsi="宋体" w:cs="宋体" w:hint="eastAsia"/>
          <w:sz w:val="24"/>
          <w:szCs w:val="24"/>
        </w:rPr>
        <w:t>的</w:t>
      </w:r>
      <w:r w:rsidRPr="008D7011">
        <w:rPr>
          <w:rFonts w:ascii="宋体" w:hAnsi="宋体" w:cs="宋体" w:hint="eastAsia"/>
          <w:sz w:val="24"/>
          <w:szCs w:val="24"/>
        </w:rPr>
        <w:t>锯削</w:t>
      </w:r>
      <w:r>
        <w:rPr>
          <w:rFonts w:ascii="宋体" w:hAnsi="宋体" w:cs="宋体" w:hint="eastAsia"/>
          <w:sz w:val="24"/>
          <w:szCs w:val="24"/>
        </w:rPr>
        <w:t>操作</w:t>
      </w:r>
      <w:proofErr w:type="gramEnd"/>
      <w:r w:rsidRPr="008D7011">
        <w:rPr>
          <w:rFonts w:ascii="宋体" w:hAnsi="宋体" w:cs="宋体" w:hint="eastAsia"/>
          <w:sz w:val="24"/>
          <w:szCs w:val="24"/>
        </w:rPr>
        <w:t>。</w:t>
      </w:r>
    </w:p>
    <w:p w:rsidR="00F030AE" w:rsidRDefault="00F030AE" w:rsidP="00CB1B11">
      <w:pPr>
        <w:spacing w:line="300" w:lineRule="auto"/>
        <w:ind w:firstLineChars="343" w:firstLine="517"/>
        <w:rPr>
          <w:rFonts w:ascii="宋体"/>
          <w:sz w:val="24"/>
          <w:szCs w:val="24"/>
        </w:rPr>
      </w:pPr>
      <w:r w:rsidRPr="000E736A">
        <w:rPr>
          <w:rFonts w:ascii="宋体" w:hAnsi="宋体" w:cs="宋体" w:hint="eastAsia"/>
          <w:b/>
          <w:bCs/>
          <w:color w:val="000000"/>
          <w:kern w:val="0"/>
          <w:sz w:val="15"/>
          <w:szCs w:val="15"/>
        </w:rPr>
        <w:t>●、</w:t>
      </w: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教学难点：</w:t>
      </w:r>
      <w:r>
        <w:rPr>
          <w:rFonts w:ascii="宋体" w:hAnsi="宋体" w:cs="宋体" w:hint="eastAsia"/>
          <w:sz w:val="24"/>
          <w:szCs w:val="24"/>
        </w:rPr>
        <w:t>锯缝的纠偏方法。</w:t>
      </w:r>
    </w:p>
    <w:p w:rsidR="00F030AE" w:rsidRPr="008D7011" w:rsidRDefault="00F030AE" w:rsidP="00CB1B11">
      <w:pPr>
        <w:spacing w:line="300" w:lineRule="auto"/>
        <w:ind w:firstLineChars="343" w:firstLine="823"/>
        <w:rPr>
          <w:rFonts w:ascii="宋体"/>
          <w:color w:val="000000"/>
          <w:kern w:val="0"/>
          <w:sz w:val="24"/>
          <w:szCs w:val="24"/>
        </w:rPr>
      </w:pPr>
    </w:p>
    <w:p w:rsidR="00F030AE" w:rsidRDefault="00F030AE" w:rsidP="00A403E2">
      <w:pPr>
        <w:numPr>
          <w:ilvl w:val="0"/>
          <w:numId w:val="2"/>
        </w:numPr>
        <w:spacing w:line="300" w:lineRule="auto"/>
        <w:rPr>
          <w:rFonts w:ascii="宋体"/>
          <w:b/>
          <w:bCs/>
          <w:color w:val="000000"/>
          <w:kern w:val="0"/>
          <w:sz w:val="24"/>
          <w:szCs w:val="24"/>
        </w:rPr>
      </w:pPr>
      <w:r w:rsidRPr="000E736A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教学设计</w:t>
      </w: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：</w:t>
      </w:r>
    </w:p>
    <w:p w:rsidR="00F030AE" w:rsidRPr="00F11402" w:rsidRDefault="00F030AE" w:rsidP="00CB1B11">
      <w:pPr>
        <w:spacing w:line="300" w:lineRule="auto"/>
        <w:ind w:firstLineChars="200" w:firstLine="482"/>
        <w:jc w:val="left"/>
        <w:rPr>
          <w:rFonts w:ascii="宋体"/>
          <w:b/>
          <w:bCs/>
          <w:sz w:val="24"/>
          <w:szCs w:val="24"/>
        </w:rPr>
      </w:pPr>
      <w:r w:rsidRPr="00F11402">
        <w:rPr>
          <w:rFonts w:ascii="宋体" w:hAnsi="宋体" w:cs="宋体"/>
          <w:b/>
          <w:bCs/>
          <w:sz w:val="24"/>
          <w:szCs w:val="24"/>
        </w:rPr>
        <w:t>1</w:t>
      </w:r>
      <w:r>
        <w:rPr>
          <w:rFonts w:ascii="宋体" w:hAnsi="宋体" w:cs="宋体" w:hint="eastAsia"/>
          <w:b/>
          <w:bCs/>
          <w:sz w:val="24"/>
          <w:szCs w:val="24"/>
        </w:rPr>
        <w:t>、</w:t>
      </w:r>
      <w:r w:rsidRPr="00F11402">
        <w:rPr>
          <w:rFonts w:ascii="宋体" w:hAnsi="宋体" w:cs="宋体" w:hint="eastAsia"/>
          <w:b/>
          <w:bCs/>
          <w:sz w:val="24"/>
          <w:szCs w:val="24"/>
        </w:rPr>
        <w:t>教材</w:t>
      </w:r>
      <w:r>
        <w:rPr>
          <w:rFonts w:ascii="宋体" w:hAnsi="宋体" w:cs="宋体" w:hint="eastAsia"/>
          <w:b/>
          <w:bCs/>
          <w:sz w:val="24"/>
          <w:szCs w:val="24"/>
        </w:rPr>
        <w:t>分析</w:t>
      </w:r>
    </w:p>
    <w:p w:rsidR="00F030AE" w:rsidRDefault="00F030AE" w:rsidP="00CB1B11">
      <w:pPr>
        <w:spacing w:line="300" w:lineRule="auto"/>
        <w:ind w:leftChars="230" w:left="483" w:firstLineChars="200" w:firstLine="480"/>
        <w:jc w:val="left"/>
        <w:rPr>
          <w:rFonts w:ascii="宋体"/>
          <w:sz w:val="24"/>
          <w:szCs w:val="24"/>
        </w:rPr>
      </w:pPr>
      <w:r w:rsidRPr="00F11402">
        <w:rPr>
          <w:rFonts w:ascii="宋体" w:hAnsi="宋体" w:cs="宋体" w:hint="eastAsia"/>
          <w:sz w:val="24"/>
          <w:szCs w:val="24"/>
        </w:rPr>
        <w:t>本节课是教材</w:t>
      </w:r>
      <w:r>
        <w:rPr>
          <w:rFonts w:ascii="宋体" w:hAnsi="宋体" w:cs="宋体" w:hint="eastAsia"/>
          <w:sz w:val="24"/>
          <w:szCs w:val="24"/>
        </w:rPr>
        <w:t>《劳动技术》（科教版）第五章第二小节内容。</w:t>
      </w:r>
      <w:proofErr w:type="gramStart"/>
      <w:r w:rsidRPr="004A5BA4">
        <w:rPr>
          <w:rFonts w:ascii="宋体" w:hAnsi="宋体" w:cs="宋体" w:hint="eastAsia"/>
          <w:sz w:val="24"/>
          <w:szCs w:val="24"/>
        </w:rPr>
        <w:t>锯削</w:t>
      </w:r>
      <w:r>
        <w:rPr>
          <w:rFonts w:ascii="宋体" w:hAnsi="宋体" w:cs="宋体" w:hint="eastAsia"/>
          <w:sz w:val="24"/>
          <w:szCs w:val="24"/>
        </w:rPr>
        <w:t>底板</w:t>
      </w:r>
      <w:proofErr w:type="gramEnd"/>
      <w:r>
        <w:rPr>
          <w:rFonts w:ascii="宋体" w:hAnsi="宋体" w:cs="宋体" w:hint="eastAsia"/>
          <w:sz w:val="24"/>
          <w:szCs w:val="24"/>
        </w:rPr>
        <w:t>分两节课，这是第一节。教材内容比较简单，只有</w:t>
      </w:r>
      <w:proofErr w:type="gramStart"/>
      <w:r>
        <w:rPr>
          <w:rFonts w:ascii="宋体" w:hAnsi="宋体" w:cs="宋体" w:hint="eastAsia"/>
          <w:sz w:val="24"/>
          <w:szCs w:val="24"/>
        </w:rPr>
        <w:t>锯削基本</w:t>
      </w:r>
      <w:proofErr w:type="gramEnd"/>
      <w:r>
        <w:rPr>
          <w:rFonts w:ascii="宋体" w:hAnsi="宋体" w:cs="宋体" w:hint="eastAsia"/>
          <w:sz w:val="24"/>
          <w:szCs w:val="24"/>
        </w:rPr>
        <w:t>要求、方法的介绍，没有涉及到具体轮廓造型</w:t>
      </w:r>
      <w:proofErr w:type="gramStart"/>
      <w:r>
        <w:rPr>
          <w:rFonts w:ascii="宋体" w:hAnsi="宋体" w:cs="宋体" w:hint="eastAsia"/>
          <w:sz w:val="24"/>
          <w:szCs w:val="24"/>
        </w:rPr>
        <w:t>的锯削方法</w:t>
      </w:r>
      <w:proofErr w:type="gramEnd"/>
      <w:r>
        <w:rPr>
          <w:rFonts w:ascii="宋体" w:hAnsi="宋体" w:cs="宋体" w:hint="eastAsia"/>
          <w:sz w:val="24"/>
          <w:szCs w:val="24"/>
        </w:rPr>
        <w:t>。所以，参考机械工业出版社所编教材《钳工工艺学》，进行适当的内容补充。归纳操作方法，便于学生学习。</w:t>
      </w:r>
    </w:p>
    <w:p w:rsidR="00F030AE" w:rsidRDefault="00F030AE" w:rsidP="00CB1B11">
      <w:pPr>
        <w:spacing w:line="300" w:lineRule="auto"/>
        <w:ind w:firstLineChars="200" w:firstLine="482"/>
        <w:jc w:val="left"/>
        <w:rPr>
          <w:rFonts w:ascii="宋体"/>
          <w:b/>
          <w:bCs/>
          <w:sz w:val="24"/>
          <w:szCs w:val="24"/>
        </w:rPr>
      </w:pPr>
      <w:r w:rsidRPr="00750502">
        <w:rPr>
          <w:rFonts w:ascii="宋体" w:hAnsi="宋体" w:cs="宋体"/>
          <w:b/>
          <w:bCs/>
          <w:sz w:val="24"/>
          <w:szCs w:val="24"/>
        </w:rPr>
        <w:t>2</w:t>
      </w:r>
      <w:r>
        <w:rPr>
          <w:rFonts w:ascii="宋体" w:hAnsi="宋体" w:cs="宋体" w:hint="eastAsia"/>
          <w:b/>
          <w:bCs/>
          <w:sz w:val="24"/>
          <w:szCs w:val="24"/>
        </w:rPr>
        <w:t>、</w:t>
      </w:r>
      <w:r w:rsidRPr="00750502">
        <w:rPr>
          <w:rFonts w:ascii="宋体" w:hAnsi="宋体" w:cs="宋体" w:hint="eastAsia"/>
          <w:b/>
          <w:bCs/>
          <w:sz w:val="24"/>
          <w:szCs w:val="24"/>
        </w:rPr>
        <w:t>学生</w:t>
      </w:r>
      <w:r>
        <w:rPr>
          <w:rFonts w:ascii="宋体" w:hAnsi="宋体" w:cs="宋体" w:hint="eastAsia"/>
          <w:b/>
          <w:bCs/>
          <w:sz w:val="24"/>
          <w:szCs w:val="24"/>
        </w:rPr>
        <w:t>分析</w:t>
      </w:r>
    </w:p>
    <w:p w:rsidR="00F030AE" w:rsidRPr="007E3D60" w:rsidRDefault="00F030AE" w:rsidP="00CB1B11">
      <w:pPr>
        <w:spacing w:line="300" w:lineRule="auto"/>
        <w:ind w:leftChars="228" w:left="479" w:firstLineChars="200" w:firstLine="480"/>
        <w:jc w:val="left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本课面对的是高中</w:t>
      </w:r>
      <w:r w:rsidRPr="00F11402">
        <w:rPr>
          <w:rFonts w:ascii="宋体" w:hAnsi="宋体" w:cs="宋体" w:hint="eastAsia"/>
          <w:sz w:val="24"/>
          <w:szCs w:val="24"/>
        </w:rPr>
        <w:t>学生，</w:t>
      </w:r>
      <w:proofErr w:type="gramStart"/>
      <w:r>
        <w:rPr>
          <w:rFonts w:ascii="宋体" w:hAnsi="宋体" w:cs="宋体" w:hint="eastAsia"/>
          <w:sz w:val="24"/>
          <w:szCs w:val="24"/>
        </w:rPr>
        <w:t>上次锯削基础课</w:t>
      </w:r>
      <w:proofErr w:type="gramEnd"/>
      <w:r>
        <w:rPr>
          <w:rFonts w:ascii="宋体" w:hAnsi="宋体" w:cs="宋体" w:hint="eastAsia"/>
          <w:sz w:val="24"/>
          <w:szCs w:val="24"/>
        </w:rPr>
        <w:t>已经学习</w:t>
      </w:r>
      <w:proofErr w:type="gramStart"/>
      <w:r>
        <w:rPr>
          <w:rFonts w:ascii="宋体" w:hAnsi="宋体" w:cs="宋体" w:hint="eastAsia"/>
          <w:sz w:val="24"/>
          <w:szCs w:val="24"/>
        </w:rPr>
        <w:t>了锯削</w:t>
      </w:r>
      <w:proofErr w:type="gramEnd"/>
      <w:r>
        <w:rPr>
          <w:rFonts w:ascii="宋体" w:hAnsi="宋体" w:cs="宋体" w:hint="eastAsia"/>
          <w:sz w:val="24"/>
          <w:szCs w:val="24"/>
        </w:rPr>
        <w:t>姿势、方法，并进行了下料操作，对</w:t>
      </w:r>
      <w:proofErr w:type="gramStart"/>
      <w:r>
        <w:rPr>
          <w:rFonts w:ascii="宋体" w:hAnsi="宋体" w:cs="宋体" w:hint="eastAsia"/>
          <w:sz w:val="24"/>
          <w:szCs w:val="24"/>
        </w:rPr>
        <w:t>锯削有了</w:t>
      </w:r>
      <w:proofErr w:type="gramEnd"/>
      <w:r>
        <w:rPr>
          <w:rFonts w:ascii="宋体" w:hAnsi="宋体" w:cs="宋体" w:hint="eastAsia"/>
          <w:sz w:val="24"/>
          <w:szCs w:val="24"/>
        </w:rPr>
        <w:t>基本的掌握。但在实践操作中，态度的认真与否，及身体的协调能力不同，会出现一些问题。同时，由于设计的形状不同，难易程度也大不一样。教师归纳一些共性的问题（如何制定切削顺序；锯缝歪斜如何纠偏）进行讲解演示，使学生能较全面的了解掌握这一技能，完成</w:t>
      </w:r>
      <w:r w:rsidRPr="00F11402">
        <w:rPr>
          <w:rFonts w:ascii="宋体" w:hAnsi="宋体" w:cs="宋体" w:hint="eastAsia"/>
          <w:sz w:val="24"/>
          <w:szCs w:val="24"/>
        </w:rPr>
        <w:t>学习任务。</w:t>
      </w:r>
    </w:p>
    <w:p w:rsidR="00F030AE" w:rsidRDefault="00F030AE" w:rsidP="00CB1B11">
      <w:pPr>
        <w:spacing w:line="300" w:lineRule="auto"/>
        <w:ind w:firstLineChars="200" w:firstLine="482"/>
        <w:jc w:val="left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3</w:t>
      </w:r>
      <w:r w:rsidRPr="00F11402">
        <w:rPr>
          <w:rFonts w:ascii="宋体" w:hAnsi="宋体" w:cs="宋体" w:hint="eastAsia"/>
          <w:b/>
          <w:bCs/>
          <w:sz w:val="24"/>
          <w:szCs w:val="24"/>
        </w:rPr>
        <w:t>、</w:t>
      </w:r>
      <w:r>
        <w:rPr>
          <w:rFonts w:ascii="宋体" w:hAnsi="宋体" w:cs="宋体" w:hint="eastAsia"/>
          <w:b/>
          <w:bCs/>
          <w:sz w:val="24"/>
          <w:szCs w:val="24"/>
        </w:rPr>
        <w:t>目标分析</w:t>
      </w:r>
    </w:p>
    <w:p w:rsidR="00F030AE" w:rsidRPr="00F11402" w:rsidRDefault="00F030AE" w:rsidP="00CB1B11">
      <w:pPr>
        <w:tabs>
          <w:tab w:val="left" w:pos="900"/>
        </w:tabs>
        <w:spacing w:line="300" w:lineRule="auto"/>
        <w:ind w:firstLineChars="200" w:firstLine="482"/>
        <w:jc w:val="left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 w:hint="eastAsia"/>
          <w:b/>
          <w:bCs/>
          <w:sz w:val="24"/>
          <w:szCs w:val="24"/>
        </w:rPr>
        <w:t>（</w:t>
      </w:r>
      <w:r>
        <w:rPr>
          <w:rFonts w:ascii="宋体" w:hAnsi="宋体" w:cs="宋体"/>
          <w:b/>
          <w:bCs/>
          <w:sz w:val="24"/>
          <w:szCs w:val="24"/>
        </w:rPr>
        <w:t>1</w:t>
      </w:r>
      <w:r>
        <w:rPr>
          <w:rFonts w:ascii="宋体" w:hAnsi="宋体" w:cs="宋体" w:hint="eastAsia"/>
          <w:b/>
          <w:bCs/>
          <w:sz w:val="24"/>
          <w:szCs w:val="24"/>
        </w:rPr>
        <w:t>）目标分析</w:t>
      </w:r>
    </w:p>
    <w:p w:rsidR="00F030AE" w:rsidRDefault="00F030AE" w:rsidP="00CB1B11">
      <w:pPr>
        <w:tabs>
          <w:tab w:val="left" w:pos="900"/>
        </w:tabs>
        <w:spacing w:line="300" w:lineRule="auto"/>
        <w:ind w:left="585" w:hangingChars="243" w:hanging="585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     </w:t>
      </w:r>
      <w:r>
        <w:rPr>
          <w:rFonts w:ascii="宋体" w:hAnsi="宋体" w:cs="宋体" w:hint="eastAsia"/>
          <w:sz w:val="24"/>
          <w:szCs w:val="24"/>
        </w:rPr>
        <w:t>在经历</w:t>
      </w:r>
      <w:proofErr w:type="gramStart"/>
      <w:r>
        <w:rPr>
          <w:rFonts w:ascii="宋体" w:hAnsi="宋体" w:cs="宋体" w:hint="eastAsia"/>
          <w:sz w:val="24"/>
          <w:szCs w:val="24"/>
        </w:rPr>
        <w:t>了锯削</w:t>
      </w:r>
      <w:proofErr w:type="gramEnd"/>
      <w:r>
        <w:rPr>
          <w:rFonts w:ascii="宋体" w:hAnsi="宋体" w:cs="宋体" w:hint="eastAsia"/>
          <w:sz w:val="24"/>
          <w:szCs w:val="24"/>
        </w:rPr>
        <w:t>下料学习</w:t>
      </w:r>
      <w:r w:rsidRPr="00F11402">
        <w:rPr>
          <w:rFonts w:ascii="宋体" w:hAnsi="宋体" w:cs="宋体" w:hint="eastAsia"/>
          <w:sz w:val="24"/>
          <w:szCs w:val="24"/>
        </w:rPr>
        <w:t>，</w:t>
      </w:r>
      <w:proofErr w:type="gramStart"/>
      <w:r>
        <w:rPr>
          <w:rFonts w:ascii="宋体" w:hAnsi="宋体" w:cs="宋体" w:hint="eastAsia"/>
          <w:sz w:val="24"/>
          <w:szCs w:val="24"/>
        </w:rPr>
        <w:t>对锯削的</w:t>
      </w:r>
      <w:proofErr w:type="gramEnd"/>
      <w:r>
        <w:rPr>
          <w:rFonts w:ascii="宋体" w:hAnsi="宋体" w:cs="宋体" w:hint="eastAsia"/>
          <w:sz w:val="24"/>
          <w:szCs w:val="24"/>
        </w:rPr>
        <w:t>基本动作要领有了一定实践的基础，这节课教学内容侧重在</w:t>
      </w:r>
      <w:proofErr w:type="gramStart"/>
      <w:r>
        <w:rPr>
          <w:rFonts w:ascii="宋体" w:hAnsi="宋体" w:cs="宋体" w:hint="eastAsia"/>
          <w:sz w:val="24"/>
          <w:szCs w:val="24"/>
        </w:rPr>
        <w:t>锯削技术</w:t>
      </w:r>
      <w:proofErr w:type="gramEnd"/>
      <w:r>
        <w:rPr>
          <w:rFonts w:ascii="宋体" w:hAnsi="宋体" w:cs="宋体" w:hint="eastAsia"/>
          <w:sz w:val="24"/>
          <w:szCs w:val="24"/>
        </w:rPr>
        <w:t>的运用上。由于学生缺少加工经验，在实践中普遍反映出操作的无序性，造成费时费料。所以，将会根据</w:t>
      </w:r>
      <w:r w:rsidRPr="000E235A">
        <w:rPr>
          <w:rFonts w:ascii="宋体" w:hAnsi="宋体" w:cs="宋体" w:hint="eastAsia"/>
          <w:sz w:val="24"/>
          <w:szCs w:val="24"/>
        </w:rPr>
        <w:t>图样</w:t>
      </w:r>
      <w:r>
        <w:rPr>
          <w:rFonts w:ascii="宋体" w:hAnsi="宋体" w:cs="宋体" w:hint="eastAsia"/>
          <w:sz w:val="24"/>
          <w:szCs w:val="24"/>
        </w:rPr>
        <w:t>分析</w:t>
      </w:r>
      <w:r>
        <w:rPr>
          <w:rFonts w:ascii="宋体" w:hAnsi="宋体" w:cs="宋体" w:hint="eastAsia"/>
          <w:sz w:val="24"/>
          <w:szCs w:val="24"/>
        </w:rPr>
        <w:lastRenderedPageBreak/>
        <w:t>线型，制定</w:t>
      </w:r>
      <w:proofErr w:type="gramStart"/>
      <w:r>
        <w:rPr>
          <w:rFonts w:ascii="宋体" w:hAnsi="宋体" w:cs="宋体" w:hint="eastAsia"/>
          <w:sz w:val="24"/>
          <w:szCs w:val="24"/>
        </w:rPr>
        <w:t>锯削先后</w:t>
      </w:r>
      <w:proofErr w:type="gramEnd"/>
      <w:r>
        <w:rPr>
          <w:rFonts w:ascii="宋体" w:hAnsi="宋体" w:cs="宋体" w:hint="eastAsia"/>
          <w:sz w:val="24"/>
          <w:szCs w:val="24"/>
        </w:rPr>
        <w:t>顺序设为教学</w:t>
      </w:r>
      <w:proofErr w:type="gramStart"/>
      <w:r>
        <w:rPr>
          <w:rFonts w:ascii="宋体" w:hAnsi="宋体" w:cs="宋体" w:hint="eastAsia"/>
          <w:sz w:val="24"/>
          <w:szCs w:val="24"/>
        </w:rPr>
        <w:t>目标第</w:t>
      </w:r>
      <w:proofErr w:type="gramEnd"/>
      <w:r>
        <w:rPr>
          <w:rFonts w:ascii="宋体" w:hAnsi="宋体" w:cs="宋体" w:hint="eastAsia"/>
          <w:sz w:val="24"/>
          <w:szCs w:val="24"/>
        </w:rPr>
        <w:t>一点。教学目标第二点，是技能点，因为</w:t>
      </w:r>
      <w:proofErr w:type="gramStart"/>
      <w:r>
        <w:rPr>
          <w:rFonts w:ascii="宋体" w:hAnsi="宋体" w:cs="宋体" w:hint="eastAsia"/>
          <w:sz w:val="24"/>
          <w:szCs w:val="24"/>
        </w:rPr>
        <w:t>是锯削综合</w:t>
      </w:r>
      <w:proofErr w:type="gramEnd"/>
      <w:r>
        <w:rPr>
          <w:rFonts w:ascii="宋体" w:hAnsi="宋体" w:cs="宋体" w:hint="eastAsia"/>
          <w:sz w:val="24"/>
          <w:szCs w:val="24"/>
        </w:rPr>
        <w:t>运用第一次课，所以定位为初步学会。</w:t>
      </w:r>
    </w:p>
    <w:p w:rsidR="00F030AE" w:rsidRDefault="00F030AE" w:rsidP="00CB1B11">
      <w:pPr>
        <w:spacing w:line="300" w:lineRule="auto"/>
        <w:ind w:left="583" w:hangingChars="243" w:hanging="583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</w:t>
      </w:r>
      <w:r>
        <w:rPr>
          <w:rFonts w:ascii="宋体" w:hAnsi="宋体" w:cs="宋体" w:hint="eastAsia"/>
          <w:b/>
          <w:bCs/>
          <w:sz w:val="24"/>
          <w:szCs w:val="24"/>
        </w:rPr>
        <w:t>（</w:t>
      </w:r>
      <w:r>
        <w:rPr>
          <w:rFonts w:ascii="宋体" w:hAnsi="宋体" w:cs="宋体"/>
          <w:b/>
          <w:bCs/>
          <w:sz w:val="24"/>
          <w:szCs w:val="24"/>
        </w:rPr>
        <w:t>2</w:t>
      </w:r>
      <w:r>
        <w:rPr>
          <w:rFonts w:ascii="宋体" w:hAnsi="宋体" w:cs="宋体" w:hint="eastAsia"/>
          <w:b/>
          <w:bCs/>
          <w:sz w:val="24"/>
          <w:szCs w:val="24"/>
        </w:rPr>
        <w:t>）重点分析</w:t>
      </w:r>
    </w:p>
    <w:p w:rsidR="00F030AE" w:rsidRDefault="00F030AE" w:rsidP="00CB1B11">
      <w:pPr>
        <w:spacing w:line="300" w:lineRule="auto"/>
        <w:ind w:left="585" w:hangingChars="243" w:hanging="585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    </w:t>
      </w:r>
      <w:r w:rsidRPr="004A5BA4"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底板加工这节课。对手锯操作的使用范围和技能提出了更高的要求，包括制定合理</w:t>
      </w:r>
      <w:proofErr w:type="gramStart"/>
      <w:r>
        <w:rPr>
          <w:rFonts w:ascii="宋体" w:hAnsi="宋体" w:cs="宋体" w:hint="eastAsia"/>
          <w:sz w:val="24"/>
          <w:szCs w:val="24"/>
        </w:rPr>
        <w:t>的锯削顺序</w:t>
      </w:r>
      <w:proofErr w:type="gramEnd"/>
      <w:r>
        <w:rPr>
          <w:rFonts w:ascii="宋体" w:hAnsi="宋体" w:cs="宋体" w:hint="eastAsia"/>
          <w:sz w:val="24"/>
          <w:szCs w:val="24"/>
        </w:rPr>
        <w:t>，斜线起锯，锯出平直的锯缝，并能较好的控制加工余量。以此为依据订立教学重点。由于课时关系，本节</w:t>
      </w:r>
      <w:proofErr w:type="gramStart"/>
      <w:r>
        <w:rPr>
          <w:rFonts w:ascii="宋体" w:hAnsi="宋体" w:cs="宋体" w:hint="eastAsia"/>
          <w:sz w:val="24"/>
          <w:szCs w:val="24"/>
        </w:rPr>
        <w:t>课要求</w:t>
      </w:r>
      <w:proofErr w:type="gramEnd"/>
      <w:r>
        <w:rPr>
          <w:rFonts w:ascii="宋体" w:hAnsi="宋体" w:cs="宋体" w:hint="eastAsia"/>
          <w:sz w:val="24"/>
          <w:szCs w:val="24"/>
        </w:rPr>
        <w:t>学生能正确体会，并完成底板锯削的一部分即可。</w:t>
      </w:r>
    </w:p>
    <w:p w:rsidR="00F030AE" w:rsidRDefault="00F030AE" w:rsidP="00CB1B11">
      <w:pPr>
        <w:tabs>
          <w:tab w:val="left" w:pos="1080"/>
        </w:tabs>
        <w:spacing w:line="300" w:lineRule="auto"/>
        <w:ind w:left="583" w:hangingChars="243" w:hanging="583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</w:t>
      </w:r>
      <w:r>
        <w:rPr>
          <w:rFonts w:ascii="宋体" w:hAnsi="宋体" w:cs="宋体" w:hint="eastAsia"/>
          <w:b/>
          <w:bCs/>
          <w:sz w:val="24"/>
          <w:szCs w:val="24"/>
        </w:rPr>
        <w:t>（</w:t>
      </w:r>
      <w:r>
        <w:rPr>
          <w:rFonts w:ascii="宋体" w:hAnsi="宋体" w:cs="宋体"/>
          <w:b/>
          <w:bCs/>
          <w:sz w:val="24"/>
          <w:szCs w:val="24"/>
        </w:rPr>
        <w:t>3</w:t>
      </w:r>
      <w:r>
        <w:rPr>
          <w:rFonts w:ascii="宋体" w:hAnsi="宋体" w:cs="宋体" w:hint="eastAsia"/>
          <w:b/>
          <w:bCs/>
          <w:sz w:val="24"/>
          <w:szCs w:val="24"/>
        </w:rPr>
        <w:t>）难点分析</w:t>
      </w:r>
    </w:p>
    <w:p w:rsidR="00F030AE" w:rsidRDefault="00F030AE" w:rsidP="00CB1B11">
      <w:pPr>
        <w:tabs>
          <w:tab w:val="left" w:pos="900"/>
        </w:tabs>
        <w:spacing w:line="300" w:lineRule="auto"/>
        <w:ind w:left="585" w:hangingChars="243" w:hanging="585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     </w:t>
      </w:r>
      <w:r>
        <w:rPr>
          <w:rFonts w:ascii="宋体" w:hAnsi="宋体" w:cs="宋体" w:hint="eastAsia"/>
          <w:sz w:val="24"/>
          <w:szCs w:val="24"/>
        </w:rPr>
        <w:t>锯缝的纠偏是一个比较有共性的问题。虽然在这节课上不一定会遇到，但需要提前教给学生方法，使其在实践中遇到问题时知道解决的方法。纠偏，理论上是“左偏左纠，右偏右纠”，但如果没有一段时间的训练是很难达到效果的。所以，本次</w:t>
      </w:r>
      <w:proofErr w:type="gramStart"/>
      <w:r>
        <w:rPr>
          <w:rFonts w:ascii="宋体" w:hAnsi="宋体" w:cs="宋体" w:hint="eastAsia"/>
          <w:sz w:val="24"/>
          <w:szCs w:val="24"/>
        </w:rPr>
        <w:t>课通过</w:t>
      </w:r>
      <w:proofErr w:type="gramEnd"/>
      <w:r>
        <w:rPr>
          <w:rFonts w:ascii="宋体" w:hAnsi="宋体" w:cs="宋体" w:hint="eastAsia"/>
          <w:sz w:val="24"/>
          <w:szCs w:val="24"/>
        </w:rPr>
        <w:t>教师演示，巡视辅导帮助来解决难点。</w:t>
      </w:r>
    </w:p>
    <w:p w:rsidR="00F030AE" w:rsidRPr="003D52B9" w:rsidRDefault="00F030AE" w:rsidP="00CB1B11">
      <w:pPr>
        <w:spacing w:line="300" w:lineRule="auto"/>
        <w:ind w:leftChars="228" w:left="597" w:hangingChars="49" w:hanging="118"/>
        <w:jc w:val="left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</w:t>
      </w:r>
      <w:r w:rsidRPr="003D52B9">
        <w:rPr>
          <w:rFonts w:ascii="宋体" w:hAnsi="宋体" w:cs="宋体" w:hint="eastAsia"/>
          <w:b/>
          <w:bCs/>
          <w:sz w:val="24"/>
          <w:szCs w:val="24"/>
        </w:rPr>
        <w:t>、教学流程设计</w:t>
      </w:r>
    </w:p>
    <w:p w:rsidR="00F030AE" w:rsidRDefault="00F030AE" w:rsidP="00CB1B11">
      <w:pPr>
        <w:spacing w:line="300" w:lineRule="auto"/>
        <w:ind w:firstLineChars="400" w:firstLine="96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本课教学过程分四</w:t>
      </w:r>
      <w:r w:rsidRPr="00F11402">
        <w:rPr>
          <w:rFonts w:ascii="宋体" w:hAnsi="宋体" w:cs="宋体" w:hint="eastAsia"/>
          <w:sz w:val="24"/>
          <w:szCs w:val="24"/>
        </w:rPr>
        <w:t>个环节进行。</w:t>
      </w:r>
    </w:p>
    <w:p w:rsidR="00F030AE" w:rsidRDefault="00F030AE" w:rsidP="00CB1B11">
      <w:pPr>
        <w:spacing w:line="300" w:lineRule="auto"/>
        <w:ind w:leftChars="285" w:left="598" w:firstLineChars="150" w:firstLine="361"/>
        <w:rPr>
          <w:rFonts w:ascii="宋体"/>
          <w:sz w:val="24"/>
          <w:szCs w:val="24"/>
        </w:rPr>
      </w:pPr>
      <w:r w:rsidRPr="0088442F">
        <w:rPr>
          <w:rFonts w:ascii="宋体" w:hAnsi="宋体" w:cs="宋体" w:hint="eastAsia"/>
          <w:b/>
          <w:bCs/>
          <w:sz w:val="24"/>
          <w:szCs w:val="24"/>
        </w:rPr>
        <w:t>第一环节：</w:t>
      </w:r>
      <w:proofErr w:type="gramStart"/>
      <w:r w:rsidRPr="00A4040B">
        <w:rPr>
          <w:rFonts w:ascii="宋体" w:hAnsi="宋体" w:cs="宋体" w:hint="eastAsia"/>
          <w:bCs/>
          <w:sz w:val="24"/>
          <w:szCs w:val="24"/>
        </w:rPr>
        <w:t>锯削</w:t>
      </w:r>
      <w:r w:rsidRPr="00A4040B">
        <w:rPr>
          <w:rFonts w:ascii="宋体" w:hAnsi="宋体" w:cs="宋体" w:hint="eastAsia"/>
          <w:sz w:val="24"/>
          <w:szCs w:val="24"/>
        </w:rPr>
        <w:t>线型</w:t>
      </w:r>
      <w:proofErr w:type="gramEnd"/>
      <w:r w:rsidRPr="00A4040B">
        <w:rPr>
          <w:rFonts w:ascii="宋体" w:hAnsi="宋体" w:cs="宋体" w:hint="eastAsia"/>
          <w:sz w:val="24"/>
          <w:szCs w:val="24"/>
        </w:rPr>
        <w:t>分析</w:t>
      </w:r>
      <w:r>
        <w:rPr>
          <w:rFonts w:ascii="宋体" w:hAnsi="宋体" w:cs="宋体" w:hint="eastAsia"/>
          <w:sz w:val="24"/>
          <w:szCs w:val="24"/>
        </w:rPr>
        <w:t>。</w:t>
      </w:r>
      <w:r w:rsidRPr="009F0D9D">
        <w:rPr>
          <w:rFonts w:ascii="宋体" w:hAnsi="宋体" w:cs="宋体" w:hint="eastAsia"/>
          <w:sz w:val="24"/>
          <w:szCs w:val="24"/>
        </w:rPr>
        <w:t>通</w:t>
      </w:r>
      <w:r w:rsidRPr="00F11402">
        <w:rPr>
          <w:rFonts w:ascii="宋体" w:hAnsi="宋体" w:cs="宋体" w:hint="eastAsia"/>
          <w:sz w:val="24"/>
          <w:szCs w:val="24"/>
        </w:rPr>
        <w:t>过</w:t>
      </w:r>
      <w:r>
        <w:rPr>
          <w:rFonts w:ascii="宋体" w:hAnsi="宋体" w:cs="宋体" w:hint="eastAsia"/>
          <w:sz w:val="24"/>
          <w:szCs w:val="24"/>
        </w:rPr>
        <w:t>对设计图形的分析，归纳方法，明确学习内容，</w:t>
      </w:r>
      <w:r w:rsidRPr="00F11402">
        <w:rPr>
          <w:rFonts w:ascii="宋体" w:hAnsi="宋体" w:cs="宋体" w:hint="eastAsia"/>
          <w:sz w:val="24"/>
          <w:szCs w:val="24"/>
        </w:rPr>
        <w:t>激发学生学习本课的兴趣。</w:t>
      </w:r>
    </w:p>
    <w:p w:rsidR="00F030AE" w:rsidRDefault="00F030AE" w:rsidP="00CB1B11">
      <w:pPr>
        <w:spacing w:line="300" w:lineRule="auto"/>
        <w:ind w:leftChars="285" w:left="598" w:firstLineChars="150" w:firstLine="361"/>
        <w:rPr>
          <w:rFonts w:ascii="宋体"/>
          <w:sz w:val="24"/>
          <w:szCs w:val="24"/>
        </w:rPr>
      </w:pPr>
      <w:r w:rsidRPr="0088442F">
        <w:rPr>
          <w:rFonts w:ascii="宋体" w:hAnsi="宋体" w:cs="宋体" w:hint="eastAsia"/>
          <w:b/>
          <w:bCs/>
          <w:sz w:val="24"/>
          <w:szCs w:val="24"/>
        </w:rPr>
        <w:t>第二环节</w:t>
      </w:r>
      <w:r>
        <w:rPr>
          <w:rFonts w:ascii="宋体" w:hAnsi="宋体" w:cs="宋体" w:hint="eastAsia"/>
          <w:b/>
          <w:bCs/>
          <w:sz w:val="24"/>
          <w:szCs w:val="24"/>
        </w:rPr>
        <w:t>：</w:t>
      </w:r>
      <w:proofErr w:type="gramStart"/>
      <w:r w:rsidRPr="001418BB">
        <w:rPr>
          <w:rFonts w:ascii="宋体" w:hAnsi="宋体" w:cs="宋体" w:hint="eastAsia"/>
          <w:bCs/>
          <w:sz w:val="24"/>
          <w:szCs w:val="24"/>
        </w:rPr>
        <w:t>制定锯削步骤</w:t>
      </w:r>
      <w:proofErr w:type="gramEnd"/>
      <w:r w:rsidRPr="001418BB">
        <w:rPr>
          <w:rFonts w:ascii="宋体" w:hAnsi="宋体" w:cs="宋体" w:hint="eastAsia"/>
          <w:sz w:val="24"/>
          <w:szCs w:val="24"/>
        </w:rPr>
        <w:t>。</w:t>
      </w:r>
      <w:r>
        <w:rPr>
          <w:rFonts w:ascii="宋体" w:hAnsi="宋体" w:cs="宋体" w:hint="eastAsia"/>
          <w:sz w:val="24"/>
          <w:szCs w:val="24"/>
        </w:rPr>
        <w:t>学生设计的图像难易程度不同，通过分组的形式可以相互之间共同探讨，训练技术思维，找出合理方案。</w:t>
      </w:r>
    </w:p>
    <w:p w:rsidR="00F030AE" w:rsidRDefault="00F030AE" w:rsidP="00CB1B11">
      <w:pPr>
        <w:spacing w:line="300" w:lineRule="auto"/>
        <w:ind w:leftChars="285" w:left="598" w:firstLineChars="150" w:firstLine="361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第三</w:t>
      </w:r>
      <w:r w:rsidRPr="0088442F">
        <w:rPr>
          <w:rFonts w:ascii="宋体" w:hAnsi="宋体" w:cs="宋体" w:hint="eastAsia"/>
          <w:b/>
          <w:bCs/>
          <w:sz w:val="24"/>
          <w:szCs w:val="24"/>
        </w:rPr>
        <w:t>环节：</w:t>
      </w:r>
      <w:r w:rsidRPr="009F0D9D">
        <w:rPr>
          <w:rFonts w:ascii="宋体" w:hAnsi="宋体" w:cs="宋体" w:hint="eastAsia"/>
          <w:sz w:val="24"/>
          <w:szCs w:val="24"/>
        </w:rPr>
        <w:t>技能</w:t>
      </w:r>
      <w:r>
        <w:rPr>
          <w:rFonts w:ascii="宋体" w:hAnsi="宋体" w:cs="宋体" w:hint="eastAsia"/>
          <w:sz w:val="24"/>
          <w:szCs w:val="24"/>
        </w:rPr>
        <w:t>学习。通过</w:t>
      </w:r>
      <w:proofErr w:type="gramStart"/>
      <w:r w:rsidRPr="009F0D9D">
        <w:rPr>
          <w:rFonts w:ascii="宋体" w:hAnsi="宋体" w:cs="宋体" w:hint="eastAsia"/>
          <w:sz w:val="24"/>
          <w:szCs w:val="24"/>
        </w:rPr>
        <w:t>学生</w:t>
      </w:r>
      <w:r>
        <w:rPr>
          <w:rFonts w:ascii="宋体" w:hAnsi="宋体" w:cs="宋体" w:hint="eastAsia"/>
          <w:sz w:val="24"/>
          <w:szCs w:val="24"/>
        </w:rPr>
        <w:t>试锯削</w:t>
      </w:r>
      <w:proofErr w:type="gramEnd"/>
      <w:r>
        <w:rPr>
          <w:rFonts w:ascii="宋体" w:hAnsi="宋体" w:cs="宋体" w:hint="eastAsia"/>
          <w:sz w:val="24"/>
          <w:szCs w:val="24"/>
        </w:rPr>
        <w:t>，发现问题，讲解方法、要点，突出重点内容。并通过演示讲解，解决难点，</w:t>
      </w:r>
      <w:r w:rsidRPr="009F0D9D">
        <w:rPr>
          <w:rFonts w:ascii="宋体" w:hAnsi="宋体" w:cs="宋体" w:hint="eastAsia"/>
          <w:sz w:val="24"/>
          <w:szCs w:val="24"/>
        </w:rPr>
        <w:t>学习新</w:t>
      </w:r>
      <w:r>
        <w:rPr>
          <w:rFonts w:ascii="宋体" w:hAnsi="宋体" w:cs="宋体" w:hint="eastAsia"/>
          <w:sz w:val="24"/>
          <w:szCs w:val="24"/>
        </w:rPr>
        <w:t>技能。</w:t>
      </w:r>
    </w:p>
    <w:p w:rsidR="00F030AE" w:rsidRPr="00F11402" w:rsidRDefault="00F030AE" w:rsidP="00CB1B11">
      <w:pPr>
        <w:spacing w:line="300" w:lineRule="auto"/>
        <w:ind w:leftChars="285" w:left="598" w:firstLineChars="150" w:firstLine="361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第四</w:t>
      </w:r>
      <w:r w:rsidRPr="00172A16">
        <w:rPr>
          <w:rFonts w:ascii="宋体" w:hAnsi="宋体" w:cs="宋体" w:hint="eastAsia"/>
          <w:b/>
          <w:bCs/>
          <w:sz w:val="24"/>
          <w:szCs w:val="24"/>
        </w:rPr>
        <w:t>环节：</w:t>
      </w:r>
      <w:r>
        <w:rPr>
          <w:rFonts w:ascii="宋体" w:hAnsi="宋体" w:cs="宋体" w:hint="eastAsia"/>
          <w:sz w:val="24"/>
          <w:szCs w:val="24"/>
        </w:rPr>
        <w:t>实践操作。</w:t>
      </w:r>
      <w:r w:rsidRPr="00F11402">
        <w:rPr>
          <w:rFonts w:ascii="宋体" w:hAnsi="宋体" w:cs="宋体" w:hint="eastAsia"/>
          <w:sz w:val="24"/>
          <w:szCs w:val="24"/>
        </w:rPr>
        <w:t>进行知识与技能的巩固。用任务帮助学生们运用所学的知识去解决实际问题</w:t>
      </w:r>
      <w:r>
        <w:rPr>
          <w:rFonts w:ascii="宋体" w:hAnsi="宋体" w:cs="宋体" w:hint="eastAsia"/>
          <w:sz w:val="24"/>
          <w:szCs w:val="24"/>
        </w:rPr>
        <w:t>，点评反馈，形成技能</w:t>
      </w:r>
      <w:r w:rsidRPr="00F11402">
        <w:rPr>
          <w:rFonts w:ascii="宋体" w:hAnsi="宋体" w:cs="宋体" w:hint="eastAsia"/>
          <w:sz w:val="24"/>
          <w:szCs w:val="24"/>
        </w:rPr>
        <w:t>。</w:t>
      </w:r>
    </w:p>
    <w:p w:rsidR="00F030AE" w:rsidRDefault="00F030AE" w:rsidP="00A403E2">
      <w:pPr>
        <w:spacing w:line="300" w:lineRule="auto"/>
        <w:rPr>
          <w:rFonts w:ascii="宋体"/>
          <w:b/>
          <w:bCs/>
          <w:color w:val="000000"/>
          <w:kern w:val="0"/>
          <w:sz w:val="24"/>
          <w:szCs w:val="24"/>
        </w:rPr>
      </w:pPr>
    </w:p>
    <w:p w:rsidR="00F030AE" w:rsidRPr="0009602D" w:rsidRDefault="00F030AE" w:rsidP="00A403E2">
      <w:pPr>
        <w:numPr>
          <w:ilvl w:val="0"/>
          <w:numId w:val="2"/>
        </w:numPr>
        <w:spacing w:line="300" w:lineRule="auto"/>
        <w:rPr>
          <w:sz w:val="24"/>
          <w:szCs w:val="24"/>
        </w:rPr>
      </w:pPr>
      <w:r w:rsidRPr="000E235A">
        <w:rPr>
          <w:rFonts w:ascii="宋体" w:hAnsi="宋体" w:cs="宋体" w:hint="eastAsia"/>
          <w:b/>
          <w:bCs/>
          <w:sz w:val="24"/>
          <w:szCs w:val="24"/>
        </w:rPr>
        <w:t>教学流程</w:t>
      </w:r>
      <w:r>
        <w:rPr>
          <w:rFonts w:ascii="宋体" w:hAnsi="宋体" w:cs="宋体" w:hint="eastAsia"/>
          <w:b/>
          <w:bCs/>
          <w:sz w:val="24"/>
          <w:szCs w:val="24"/>
        </w:rPr>
        <w:t>图</w:t>
      </w:r>
      <w:r w:rsidRPr="000E235A">
        <w:rPr>
          <w:rFonts w:ascii="宋体" w:hAnsi="宋体" w:cs="宋体" w:hint="eastAsia"/>
          <w:b/>
          <w:bCs/>
          <w:sz w:val="24"/>
          <w:szCs w:val="24"/>
        </w:rPr>
        <w:t>：</w:t>
      </w:r>
    </w:p>
    <w:p w:rsidR="00F030AE" w:rsidRDefault="00CB1B11" w:rsidP="00A403E2">
      <w:pPr>
        <w:spacing w:line="300" w:lineRule="auto"/>
        <w:rPr>
          <w:rFonts w:eastAsia="Times New Roman"/>
        </w:rPr>
      </w:pPr>
      <w:r>
        <w:rPr>
          <w:rFonts w:ascii="宋体"/>
        </w:rPr>
      </w:r>
      <w:r>
        <w:rPr>
          <w:rFonts w:ascii="宋体"/>
        </w:rPr>
        <w:pict>
          <v:group id="_x0000_s1026" editas="canvas" style="width:441pt;height:538.2pt;mso-position-horizontal-relative:char;mso-position-vertical-relative:line" coordorigin="1789,2950" coordsize="8820,107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789;top:2950;width:8820;height:10764" o:preferrelative="f">
              <v:fill o:detectmouseclick="t"/>
              <v:stroke dashstyle="dash"/>
              <v:path o:extrusionok="t" o:connecttype="none"/>
              <o:lock v:ext="edit" text="t"/>
            </v:shape>
            <v:group id="_x0000_s1028" style="position:absolute;left:1807;top:2950;width:7723;height:10764" coordorigin="1807,2950" coordsize="7723,10764">
              <v:rect id="_x0000_s1029" style="position:absolute;left:7189;top:3418;width:1575;height:1404">
                <v:textbox style="mso-next-textbox:#_x0000_s1029">
                  <w:txbxContent>
                    <w:p w:rsidR="00F030AE" w:rsidRPr="00507EF9" w:rsidRDefault="00F030AE" w:rsidP="00A403E2">
                      <w:pPr>
                        <w:rPr>
                          <w:rFonts w:ascii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归纳线型：直线和斜线（斜面、曲面作切线）</w:t>
                      </w:r>
                    </w:p>
                  </w:txbxContent>
                </v:textbox>
              </v:rect>
              <v:group id="_x0000_s1030" style="position:absolute;left:1807;top:3116;width:1800;height:1872" coordorigin="1807,3116" coordsize="1800,1872"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31" type="#_x0000_t4" style="position:absolute;left:1807;top:3116;width:1800;height:1872">
                  <v:textbox style="mso-next-textbox:#_x0000_s1031">
                    <w:txbxContent>
                      <w:p w:rsidR="00F030AE" w:rsidRPr="00507EF9" w:rsidRDefault="00F030AE" w:rsidP="00A403E2">
                        <w:pPr>
                          <w:jc w:val="center"/>
                          <w:rPr>
                            <w:rFonts w:ascii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引入</w:t>
                        </w:r>
                      </w:p>
                      <w:p w:rsidR="00F030AE" w:rsidRPr="00507EF9" w:rsidRDefault="00F030AE" w:rsidP="00A403E2">
                        <w:pPr>
                          <w:jc w:val="center"/>
                          <w:rPr>
                            <w:rFonts w:ascii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点明学习内容</w:t>
                        </w:r>
                      </w:p>
                    </w:txbxContent>
                  </v:textbox>
                </v:shape>
                <v:line id="_x0000_s1032" style="position:absolute;flip:y" from="2149,3886" to="3181,3896"/>
              </v:group>
              <v:group id="_x0000_s1033" style="position:absolute;left:4489;top:3106;width:1995;height:1872" coordorigin="4489,3106" coordsize="1995,1872">
                <v:shape id="_x0000_s1034" type="#_x0000_t4" style="position:absolute;left:4489;top:3106;width:1995;height:1872">
                  <v:textbox style="mso-next-textbox:#_x0000_s1034">
                    <w:txbxContent>
                      <w:p w:rsidR="00F030AE" w:rsidRPr="00507EF9" w:rsidRDefault="00F030AE" w:rsidP="00A403E2">
                        <w:pPr>
                          <w:jc w:val="center"/>
                          <w:rPr>
                            <w:rFonts w:ascii="宋体"/>
                            <w:sz w:val="18"/>
                            <w:szCs w:val="18"/>
                          </w:rPr>
                        </w:pPr>
                        <w:r w:rsidRPr="00507EF9"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教师活动</w:t>
                        </w:r>
                      </w:p>
                      <w:p w:rsidR="00F030AE" w:rsidRPr="00507EF9" w:rsidRDefault="00F030AE" w:rsidP="00A403E2">
                        <w:pPr>
                          <w:jc w:val="center"/>
                          <w:rPr>
                            <w:rFonts w:ascii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展示、分析学生图纸</w:t>
                        </w:r>
                      </w:p>
                    </w:txbxContent>
                  </v:textbox>
                </v:shape>
                <v:line id="_x0000_s1035" style="position:absolute" from="4849,3886" to="6109,3887"/>
              </v:group>
              <v:line id="_x0000_s1036" style="position:absolute" from="9169,2950" to="9170,4978" strokeweight="1pt">
                <v:stroke dashstyle="dash"/>
              </v:line>
              <v:line id="_x0000_s1037" style="position:absolute" from="6829,5446" to="6830,7318" strokeweight="1pt">
                <v:stroke dashstyle="dash"/>
              </v:line>
              <v:line id="_x0000_s1038" style="position:absolute;flip:y" from="6469,4042" to="7189,4052">
                <v:stroke endarrow="block"/>
              </v:line>
              <v:line id="_x0000_s1039" style="position:absolute;flip:y" from="8809,4042" to="9529,4043"/>
              <v:line id="_x0000_s1040" style="position:absolute" from="9529,6382" to="9530,7786"/>
              <v:line id="_x0000_s1041" style="position:absolute" from="1969,7786" to="1970,9346"/>
              <v:line id="_x0000_s1042" style="position:absolute" from="5029,12778" to="6109,12779">
                <v:stroke endarrow="block"/>
              </v:line>
              <v:line id="_x0000_s1043" style="position:absolute" from="1969,7786" to="9529,7787"/>
              <v:line id="_x0000_s1044" style="position:absolute;flip:y" from="1999,5134" to="9529,5135"/>
              <v:line id="_x0000_s1045" style="position:absolute" from="9529,4042" to="9530,5134"/>
              <v:line id="_x0000_s1046" style="position:absolute" from="1969,5134" to="1970,6382"/>
              <v:line id="_x0000_s1047" style="position:absolute;flip:y" from="1969,6382" to="2329,6383">
                <v:stroke endarrow="block"/>
              </v:line>
              <v:line id="_x0000_s1048" style="position:absolute" from="3574,4042" to="4489,4043">
                <v:stroke endarrow="block"/>
              </v:line>
              <v:group id="_x0000_s1049" style="position:absolute;left:2869;top:11842;width:2160;height:1872" coordorigin="4849,10906" coordsize="1890,1872">
                <v:shape id="_x0000_s1050" type="#_x0000_t4" style="position:absolute;left:4849;top:10906;width:1890;height:1872">
                  <v:textbox style="mso-next-textbox:#_x0000_s1050">
                    <w:txbxContent>
                      <w:p w:rsidR="00F030AE" w:rsidRDefault="00F030AE" w:rsidP="00A403E2">
                        <w:pPr>
                          <w:jc w:val="center"/>
                          <w:rPr>
                            <w:rFonts w:ascii="宋体"/>
                            <w:sz w:val="18"/>
                            <w:szCs w:val="18"/>
                          </w:rPr>
                        </w:pPr>
                        <w:r w:rsidRPr="00507EF9"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学生活动</w:t>
                        </w:r>
                      </w:p>
                      <w:p w:rsidR="00F030AE" w:rsidRPr="00507EF9" w:rsidRDefault="00F030AE" w:rsidP="00A403E2">
                        <w:pPr>
                          <w:jc w:val="center"/>
                          <w:rPr>
                            <w:rFonts w:ascii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按</w:t>
                        </w:r>
                        <w:proofErr w:type="gramStart"/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图样锯削底板</w:t>
                        </w:r>
                        <w:proofErr w:type="gramEnd"/>
                      </w:p>
                    </w:txbxContent>
                  </v:textbox>
                </v:shape>
                <v:line id="_x0000_s1051" style="position:absolute" from="5209,11686" to="6259,11687"/>
              </v:group>
              <v:line id="_x0000_s1052" style="position:absolute" from="8989,6382" to="9529,6383">
                <v:stroke endarrow="block"/>
              </v:line>
              <v:line id="_x0000_s1053" style="position:absolute;flip:y" from="6469,6382" to="7189,6383">
                <v:stroke endarrow="block"/>
              </v:line>
              <v:group id="_x0000_s1054" style="position:absolute;left:2329;top:5446;width:1980;height:1872" coordorigin="4849,10906" coordsize="1890,1872">
                <v:shape id="_x0000_s1055" type="#_x0000_t4" style="position:absolute;left:4849;top:10906;width:1890;height:1872">
                  <v:textbox style="mso-next-textbox:#_x0000_s1055">
                    <w:txbxContent>
                      <w:p w:rsidR="00F030AE" w:rsidRDefault="00F030AE" w:rsidP="00A403E2">
                        <w:pPr>
                          <w:jc w:val="center"/>
                          <w:rPr>
                            <w:rFonts w:ascii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师</w:t>
                        </w:r>
                        <w:r w:rsidRPr="00507EF9"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生活动</w:t>
                        </w:r>
                      </w:p>
                      <w:p w:rsidR="00F030AE" w:rsidRDefault="00F030AE" w:rsidP="00BF6ECB">
                        <w:pPr>
                          <w:jc w:val="center"/>
                          <w:rPr>
                            <w:rFonts w:ascii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分析线型</w:t>
                        </w:r>
                      </w:p>
                      <w:p w:rsidR="00F030AE" w:rsidRDefault="00F030AE" w:rsidP="00A403E2">
                        <w:pPr>
                          <w:jc w:val="center"/>
                          <w:rPr>
                            <w:rFonts w:ascii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分组讨论</w:t>
                        </w:r>
                      </w:p>
                      <w:p w:rsidR="00F030AE" w:rsidRPr="00507EF9" w:rsidRDefault="00F030AE" w:rsidP="00A403E2">
                        <w:pPr>
                          <w:jc w:val="center"/>
                          <w:rPr>
                            <w:rFonts w:ascii="宋体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line id="_x0000_s1056" style="position:absolute" from="5209,11686" to="6259,11687"/>
              </v:group>
              <v:line id="_x0000_s1057" style="position:absolute;flip:y" from="4309,6382" to="4849,6383">
                <v:stroke endarrow="block"/>
              </v:line>
              <v:oval id="_x0000_s1058" style="position:absolute;left:4849;top:5602;width:1620;height:1560">
                <v:textbox style="mso-next-textbox:#_x0000_s1058">
                  <w:txbxContent>
                    <w:p w:rsidR="00F030AE" w:rsidRPr="00507EF9" w:rsidRDefault="00F030AE" w:rsidP="00A403E2">
                      <w:pPr>
                        <w:rPr>
                          <w:rFonts w:ascii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 w:hint="eastAsia"/>
                          <w:color w:val="000000"/>
                          <w:sz w:val="18"/>
                          <w:szCs w:val="18"/>
                          <w:lang w:val="zh-CN"/>
                        </w:rPr>
                        <w:t>根据形状</w:t>
                      </w:r>
                      <w:proofErr w:type="gramStart"/>
                      <w:r>
                        <w:rPr>
                          <w:rFonts w:ascii="宋体" w:hAnsi="宋体" w:cs="宋体" w:hint="eastAsia"/>
                          <w:color w:val="000000"/>
                          <w:sz w:val="18"/>
                          <w:szCs w:val="18"/>
                          <w:lang w:val="zh-CN"/>
                        </w:rPr>
                        <w:t>制定锯削顺序</w:t>
                      </w:r>
                      <w:proofErr w:type="gramEnd"/>
                    </w:p>
                  </w:txbxContent>
                </v:textbox>
              </v:oval>
              <v:group id="_x0000_s1059" style="position:absolute;left:3229;top:8098;width:2341;height:2964" coordorigin="6829,5446" coordsize="2341,2964">
                <v:oval id="_x0000_s1060" style="position:absolute;left:7189;top:6850;width:1620;height:1560">
                  <v:textbox style="mso-next-textbox:#_x0000_s1060">
                    <w:txbxContent>
                      <w:p w:rsidR="00F030AE" w:rsidRPr="00507EF9" w:rsidRDefault="00F030AE" w:rsidP="00A403E2">
                        <w:pPr>
                          <w:rPr>
                            <w:rFonts w:ascii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cs="宋体" w:hint="eastAsia"/>
                            <w:color w:val="000000"/>
                            <w:sz w:val="18"/>
                            <w:szCs w:val="18"/>
                            <w:lang w:val="zh-CN"/>
                          </w:rPr>
                          <w:t>斜线</w:t>
                        </w:r>
                        <w:proofErr w:type="gramStart"/>
                        <w:r>
                          <w:rPr>
                            <w:rFonts w:ascii="宋体" w:hAnsi="宋体" w:cs="宋体" w:hint="eastAsia"/>
                            <w:color w:val="000000"/>
                            <w:sz w:val="18"/>
                            <w:szCs w:val="18"/>
                            <w:lang w:val="zh-CN"/>
                          </w:rPr>
                          <w:t>的锯削方法</w:t>
                        </w:r>
                        <w:proofErr w:type="gramEnd"/>
                        <w:r>
                          <w:rPr>
                            <w:rFonts w:ascii="宋体" w:hAnsi="宋体" w:cs="宋体" w:hint="eastAsia"/>
                            <w:color w:val="000000"/>
                            <w:sz w:val="18"/>
                            <w:szCs w:val="18"/>
                            <w:lang w:val="zh-CN"/>
                          </w:rPr>
                          <w:t>（</w:t>
                        </w:r>
                        <w:r>
                          <w:rPr>
                            <w:rFonts w:ascii="宋体" w:hAnsi="宋体" w:cs="宋体" w:hint="eastAsia"/>
                            <w:color w:val="000000"/>
                            <w:sz w:val="18"/>
                            <w:szCs w:val="18"/>
                            <w:lang w:val="zh-CN"/>
                          </w:rPr>
                          <w:t>斜面开槽）</w:t>
                        </w:r>
                      </w:p>
                    </w:txbxContent>
                  </v:textbox>
                </v:oval>
                <v:line id="_x0000_s1061" style="position:absolute" from="6829,5914" to="6830,7630"/>
                <v:line id="_x0000_s1062" style="position:absolute" from="6829,7630" to="7189,7631">
                  <v:stroke endarrow="block"/>
                </v:line>
                <v:line id="_x0000_s1063" style="position:absolute" from="8809,5914" to="9169,5915">
                  <v:stroke endarrow="block"/>
                </v:line>
                <v:line id="_x0000_s1064" style="position:absolute" from="8809,7630" to="9169,7631">
                  <v:stroke endarrow="block"/>
                </v:line>
                <v:line id="_x0000_s1065" style="position:absolute" from="9169,5914" to="9170,7630"/>
                <v:rect id="_x0000_s1066" style="position:absolute;left:7189;top:5446;width:1620;height:1092">
                  <v:textbox style="mso-next-textbox:#_x0000_s1066">
                    <w:txbxContent>
                      <w:p w:rsidR="00F030AE" w:rsidRPr="00507EF9" w:rsidRDefault="00F030AE" w:rsidP="00A403E2">
                        <w:pPr>
                          <w:rPr>
                            <w:rFonts w:ascii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直线</w:t>
                        </w:r>
                        <w:proofErr w:type="gramStart"/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的锯削方法</w:t>
                        </w:r>
                        <w:proofErr w:type="gramEnd"/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垂直钳口）</w:t>
                        </w:r>
                      </w:p>
                      <w:p w:rsidR="00F030AE" w:rsidRPr="00507EF9" w:rsidRDefault="00F030AE" w:rsidP="00A403E2">
                        <w:pPr>
                          <w:rPr>
                            <w:rFonts w:ascii="宋体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line id="_x0000_s1067" style="position:absolute" from="6829,5914" to="7189,5915">
                  <v:stroke endarrow="block"/>
                </v:line>
              </v:group>
              <v:group id="_x0000_s1068" style="position:absolute;left:7189;top:5446;width:1890;height:1872" coordorigin="4849,10906" coordsize="1890,1872">
                <v:shape id="_x0000_s1069" type="#_x0000_t4" style="position:absolute;left:4849;top:10906;width:1890;height:1872">
                  <v:textbox style="mso-next-textbox:#_x0000_s1069">
                    <w:txbxContent>
                      <w:p w:rsidR="00F030AE" w:rsidRDefault="00F030AE" w:rsidP="00A403E2">
                        <w:pPr>
                          <w:jc w:val="center"/>
                          <w:rPr>
                            <w:rFonts w:ascii="宋体"/>
                            <w:sz w:val="18"/>
                            <w:szCs w:val="18"/>
                          </w:rPr>
                        </w:pPr>
                        <w:r w:rsidRPr="00507EF9"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学生活动</w:t>
                        </w:r>
                      </w:p>
                      <w:p w:rsidR="00F030AE" w:rsidRPr="00507EF9" w:rsidRDefault="00F030AE" w:rsidP="00A403E2">
                        <w:pPr>
                          <w:jc w:val="center"/>
                          <w:rPr>
                            <w:rFonts w:ascii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练习斜线锯削</w:t>
                        </w:r>
                      </w:p>
                    </w:txbxContent>
                  </v:textbox>
                </v:shape>
                <v:line id="_x0000_s1070" style="position:absolute" from="5209,11686" to="6259,11687"/>
              </v:group>
              <v:line id="_x0000_s1071" style="position:absolute;flip:y" from="1969,9346" to="3229,9347">
                <v:stroke endarrow="block"/>
              </v:line>
              <v:line id="_x0000_s1072" style="position:absolute" from="1969,11374" to="9529,11375"/>
              <v:rect id="_x0000_s1073" style="position:absolute;left:6649;top:8566;width:1620;height:1560">
                <v:textbox style="mso-next-textbox:#_x0000_s1073">
                  <w:txbxContent>
                    <w:p w:rsidR="00F030AE" w:rsidRPr="00507EF9" w:rsidRDefault="00F030AE" w:rsidP="00A403E2">
                      <w:pPr>
                        <w:rPr>
                          <w:rFonts w:ascii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锯缝纠偏讲解及演示</w:t>
                      </w:r>
                      <w:r w:rsidRPr="00507EF9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：</w:t>
                      </w:r>
                    </w:p>
                    <w:p w:rsidR="00F030AE" w:rsidRPr="00507EF9" w:rsidRDefault="00F030AE" w:rsidP="00A403E2">
                      <w:pPr>
                        <w:rPr>
                          <w:rFonts w:ascii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左偏左纠，右偏右</w:t>
                      </w:r>
                      <w:proofErr w:type="gramStart"/>
                      <w:r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纠</w:t>
                      </w:r>
                      <w:proofErr w:type="gramEnd"/>
                    </w:p>
                  </w:txbxContent>
                </v:textbox>
              </v:rect>
              <v:line id="_x0000_s1074" style="position:absolute" from="5569,9346" to="6649,9347">
                <v:stroke endarrow="block"/>
              </v:line>
              <v:line id="_x0000_s1075" style="position:absolute" from="9529,9346" to="9530,11374"/>
              <v:line id="_x0000_s1076" style="position:absolute;flip:y" from="8269,9346" to="9529,9347">
                <v:stroke endarrow="block"/>
              </v:line>
              <v:line id="_x0000_s1077" style="position:absolute" from="1969,11374" to="1970,12778"/>
              <v:line id="_x0000_s1078" style="position:absolute;flip:y" from="1969,12778" to="2869,12779">
                <v:stroke endarrow="block"/>
              </v:line>
              <v:group id="_x0000_s1079" style="position:absolute;left:6109;top:11842;width:2160;height:1872" coordorigin="4849,10906" coordsize="1890,1872">
                <v:shape id="_x0000_s1080" type="#_x0000_t4" style="position:absolute;left:4849;top:10906;width:1890;height:1872">
                  <v:textbox style="mso-next-textbox:#_x0000_s1080">
                    <w:txbxContent>
                      <w:p w:rsidR="00F030AE" w:rsidRDefault="00F030AE" w:rsidP="00A403E2">
                        <w:pPr>
                          <w:jc w:val="center"/>
                          <w:rPr>
                            <w:rFonts w:ascii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小结</w:t>
                        </w:r>
                      </w:p>
                      <w:p w:rsidR="00F030AE" w:rsidRDefault="00F030AE" w:rsidP="00A403E2">
                        <w:pPr>
                          <w:jc w:val="center"/>
                          <w:rPr>
                            <w:rFonts w:ascii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质量点评</w:t>
                        </w:r>
                      </w:p>
                      <w:p w:rsidR="00F030AE" w:rsidRPr="00507EF9" w:rsidRDefault="00F030AE" w:rsidP="00A403E2">
                        <w:pPr>
                          <w:jc w:val="center"/>
                          <w:rPr>
                            <w:rFonts w:ascii="宋体"/>
                            <w:sz w:val="18"/>
                            <w:szCs w:val="18"/>
                          </w:rPr>
                        </w:pPr>
                        <w:r w:rsidRPr="00507EF9">
                          <w:rPr>
                            <w:rFonts w:ascii="宋体" w:hAnsi="宋体" w:cs="宋体" w:hint="eastAsia"/>
                            <w:sz w:val="18"/>
                            <w:szCs w:val="18"/>
                          </w:rPr>
                          <w:t>问题分析</w:t>
                        </w:r>
                      </w:p>
                    </w:txbxContent>
                  </v:textbox>
                </v:shape>
                <v:line id="_x0000_s1081" style="position:absolute" from="5209,11686" to="6259,11687"/>
              </v:group>
              <v:line id="_x0000_s1082" style="position:absolute" from="8989,8254" to="8990,10750" strokeweight="1pt">
                <v:stroke dashstyle="dash"/>
              </v:line>
            </v:group>
            <w10:wrap type="none"/>
            <w10:anchorlock/>
          </v:group>
        </w:pict>
      </w:r>
    </w:p>
    <w:p w:rsidR="00F030AE" w:rsidRDefault="00F030AE" w:rsidP="00A403E2">
      <w:pPr>
        <w:spacing w:line="300" w:lineRule="auto"/>
        <w:rPr>
          <w:rFonts w:ascii="宋体"/>
        </w:rPr>
      </w:pPr>
    </w:p>
    <w:p w:rsidR="00F030AE" w:rsidRDefault="00F030AE" w:rsidP="00A403E2">
      <w:pPr>
        <w:spacing w:line="300" w:lineRule="auto"/>
        <w:rPr>
          <w:rFonts w:ascii="宋体"/>
        </w:rPr>
      </w:pPr>
    </w:p>
    <w:p w:rsidR="00F030AE" w:rsidRDefault="00F030AE" w:rsidP="00A403E2">
      <w:pPr>
        <w:spacing w:line="300" w:lineRule="auto"/>
        <w:rPr>
          <w:sz w:val="24"/>
          <w:szCs w:val="24"/>
        </w:rPr>
      </w:pPr>
    </w:p>
    <w:p w:rsidR="00F030AE" w:rsidRDefault="00F030AE" w:rsidP="00A403E2">
      <w:pPr>
        <w:spacing w:line="300" w:lineRule="auto"/>
        <w:rPr>
          <w:sz w:val="24"/>
          <w:szCs w:val="24"/>
        </w:rPr>
      </w:pPr>
    </w:p>
    <w:p w:rsidR="00F030AE" w:rsidRDefault="00F030AE" w:rsidP="00A403E2">
      <w:pPr>
        <w:spacing w:line="300" w:lineRule="auto"/>
        <w:rPr>
          <w:sz w:val="24"/>
          <w:szCs w:val="24"/>
        </w:rPr>
      </w:pPr>
    </w:p>
    <w:p w:rsidR="00F030AE" w:rsidRDefault="00F030AE" w:rsidP="00A403E2">
      <w:pPr>
        <w:spacing w:line="300" w:lineRule="auto"/>
        <w:rPr>
          <w:sz w:val="24"/>
          <w:szCs w:val="24"/>
        </w:rPr>
      </w:pPr>
    </w:p>
    <w:p w:rsidR="00F030AE" w:rsidRDefault="00F030AE" w:rsidP="00A403E2">
      <w:pPr>
        <w:spacing w:line="300" w:lineRule="auto"/>
        <w:rPr>
          <w:sz w:val="24"/>
          <w:szCs w:val="24"/>
        </w:rPr>
      </w:pPr>
    </w:p>
    <w:p w:rsidR="00F030AE" w:rsidRPr="00F21D92" w:rsidRDefault="00F030AE" w:rsidP="00A403E2">
      <w:pPr>
        <w:spacing w:line="300" w:lineRule="auto"/>
        <w:rPr>
          <w:sz w:val="24"/>
          <w:szCs w:val="24"/>
        </w:rPr>
      </w:pPr>
    </w:p>
    <w:p w:rsidR="00F030AE" w:rsidRPr="00F21D92" w:rsidRDefault="00F030AE" w:rsidP="00A403E2">
      <w:pPr>
        <w:numPr>
          <w:ilvl w:val="0"/>
          <w:numId w:val="2"/>
        </w:numPr>
        <w:spacing w:line="300" w:lineRule="auto"/>
        <w:rPr>
          <w:b/>
          <w:bCs/>
          <w:sz w:val="24"/>
          <w:szCs w:val="24"/>
        </w:rPr>
      </w:pPr>
      <w:r w:rsidRPr="00F21D92">
        <w:rPr>
          <w:rFonts w:cs="宋体" w:hint="eastAsia"/>
          <w:b/>
          <w:bCs/>
          <w:sz w:val="24"/>
          <w:szCs w:val="24"/>
        </w:rPr>
        <w:lastRenderedPageBreak/>
        <w:t>教案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9"/>
        <w:gridCol w:w="3360"/>
        <w:gridCol w:w="1680"/>
        <w:gridCol w:w="1903"/>
      </w:tblGrid>
      <w:tr w:rsidR="00F030AE" w:rsidTr="00A335A8">
        <w:tc>
          <w:tcPr>
            <w:tcW w:w="1579" w:type="dxa"/>
          </w:tcPr>
          <w:p w:rsidR="00F030AE" w:rsidRPr="00EA43BC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教学环节</w:t>
            </w:r>
          </w:p>
        </w:tc>
        <w:tc>
          <w:tcPr>
            <w:tcW w:w="3360" w:type="dxa"/>
          </w:tcPr>
          <w:p w:rsidR="00F030AE" w:rsidRPr="00EA43BC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教师活动</w:t>
            </w:r>
          </w:p>
        </w:tc>
        <w:tc>
          <w:tcPr>
            <w:tcW w:w="1680" w:type="dxa"/>
          </w:tcPr>
          <w:p w:rsidR="00F030AE" w:rsidRPr="00EA43BC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学生活动</w:t>
            </w:r>
          </w:p>
        </w:tc>
        <w:tc>
          <w:tcPr>
            <w:tcW w:w="1903" w:type="dxa"/>
          </w:tcPr>
          <w:p w:rsidR="00F030AE" w:rsidRPr="00EA43BC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教学意图</w:t>
            </w:r>
          </w:p>
        </w:tc>
      </w:tr>
      <w:tr w:rsidR="00F030AE" w:rsidTr="00A335A8">
        <w:tc>
          <w:tcPr>
            <w:tcW w:w="1579" w:type="dxa"/>
          </w:tcPr>
          <w:p w:rsidR="00F030AE" w:rsidRPr="00EA43BC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引入</w:t>
            </w:r>
          </w:p>
        </w:tc>
        <w:tc>
          <w:tcPr>
            <w:tcW w:w="3360" w:type="dxa"/>
          </w:tcPr>
          <w:p w:rsidR="00F030AE" w:rsidRPr="00EA43BC" w:rsidRDefault="00F030AE" w:rsidP="00E43A0F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直接导入：完成了前面的系列准备工作，这节课我们学习依据设计图纸进行底板锯</w:t>
            </w:r>
            <w:proofErr w:type="gramStart"/>
            <w:r>
              <w:rPr>
                <w:rFonts w:cs="宋体" w:hint="eastAsia"/>
                <w:sz w:val="24"/>
                <w:szCs w:val="24"/>
              </w:rPr>
              <w:t>削</w:t>
            </w:r>
            <w:proofErr w:type="gramEnd"/>
            <w:r>
              <w:rPr>
                <w:rFonts w:cs="宋体" w:hint="eastAsia"/>
                <w:sz w:val="24"/>
                <w:szCs w:val="24"/>
              </w:rPr>
              <w:t>加工</w:t>
            </w:r>
            <w:r w:rsidRPr="00EA43BC">
              <w:rPr>
                <w:rFonts w:cs="宋体" w:hint="eastAsia"/>
                <w:sz w:val="24"/>
                <w:szCs w:val="24"/>
              </w:rPr>
              <w:t>。</w:t>
            </w:r>
          </w:p>
        </w:tc>
        <w:tc>
          <w:tcPr>
            <w:tcW w:w="1680" w:type="dxa"/>
          </w:tcPr>
          <w:p w:rsidR="00F030AE" w:rsidRPr="00EA43BC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听讲</w:t>
            </w:r>
          </w:p>
        </w:tc>
        <w:tc>
          <w:tcPr>
            <w:tcW w:w="1903" w:type="dxa"/>
          </w:tcPr>
          <w:p w:rsidR="00F030AE" w:rsidRPr="00EA43BC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明确本节课的学习内容。</w:t>
            </w:r>
          </w:p>
        </w:tc>
      </w:tr>
      <w:tr w:rsidR="00F030AE" w:rsidTr="00A335A8">
        <w:tc>
          <w:tcPr>
            <w:tcW w:w="1579" w:type="dxa"/>
          </w:tcPr>
          <w:p w:rsidR="00F030AE" w:rsidRPr="00EA43BC" w:rsidRDefault="00F030AE" w:rsidP="00E43A0F">
            <w:pPr>
              <w:rPr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一、形状分析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Default="00F030AE" w:rsidP="00E43A0F">
            <w:pPr>
              <w:rPr>
                <w:sz w:val="24"/>
                <w:szCs w:val="24"/>
              </w:rPr>
            </w:pPr>
          </w:p>
          <w:p w:rsidR="00F030AE" w:rsidRDefault="00F030AE" w:rsidP="00E43A0F">
            <w:pPr>
              <w:rPr>
                <w:sz w:val="24"/>
                <w:szCs w:val="24"/>
              </w:rPr>
            </w:pPr>
          </w:p>
          <w:p w:rsidR="00F030AE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A335A8" w:rsidRDefault="00F030AE" w:rsidP="00E43A0F">
            <w:pPr>
              <w:rPr>
                <w:rFonts w:cs="宋体"/>
                <w:b/>
                <w:sz w:val="24"/>
                <w:szCs w:val="24"/>
              </w:rPr>
            </w:pPr>
            <w:r>
              <w:rPr>
                <w:rFonts w:cs="宋体" w:hint="eastAsia"/>
                <w:b/>
                <w:sz w:val="24"/>
                <w:szCs w:val="24"/>
              </w:rPr>
              <w:t>二、制定工艺</w:t>
            </w:r>
          </w:p>
          <w:p w:rsidR="00F030AE" w:rsidRDefault="00F030AE" w:rsidP="00E43A0F">
            <w:pPr>
              <w:rPr>
                <w:rFonts w:cs="宋体"/>
                <w:sz w:val="24"/>
                <w:szCs w:val="24"/>
              </w:rPr>
            </w:pPr>
          </w:p>
          <w:p w:rsidR="00F030AE" w:rsidRDefault="00F030AE" w:rsidP="00E43A0F">
            <w:pPr>
              <w:rPr>
                <w:rFonts w:cs="宋体"/>
                <w:sz w:val="24"/>
                <w:szCs w:val="24"/>
              </w:rPr>
            </w:pPr>
          </w:p>
          <w:p w:rsidR="00F030AE" w:rsidRDefault="00F030AE" w:rsidP="00E43A0F">
            <w:pPr>
              <w:rPr>
                <w:rFonts w:cs="宋体"/>
                <w:sz w:val="24"/>
                <w:szCs w:val="24"/>
              </w:rPr>
            </w:pPr>
          </w:p>
          <w:p w:rsidR="00F030AE" w:rsidRDefault="00F030AE" w:rsidP="00E43A0F">
            <w:pPr>
              <w:rPr>
                <w:rFonts w:cs="宋体"/>
                <w:sz w:val="24"/>
                <w:szCs w:val="24"/>
              </w:rPr>
            </w:pPr>
          </w:p>
          <w:p w:rsidR="00F030AE" w:rsidRDefault="00F030AE" w:rsidP="00E43A0F">
            <w:pPr>
              <w:rPr>
                <w:rFonts w:cs="宋体"/>
                <w:sz w:val="24"/>
                <w:szCs w:val="24"/>
              </w:rPr>
            </w:pPr>
          </w:p>
          <w:p w:rsidR="00F030AE" w:rsidRDefault="00F030AE" w:rsidP="00E43A0F">
            <w:pPr>
              <w:rPr>
                <w:rFonts w:cs="宋体"/>
                <w:sz w:val="24"/>
                <w:szCs w:val="24"/>
              </w:rPr>
            </w:pPr>
          </w:p>
          <w:p w:rsidR="00F030AE" w:rsidRDefault="00F030AE" w:rsidP="00E43A0F">
            <w:pPr>
              <w:rPr>
                <w:rFonts w:cs="宋体"/>
                <w:sz w:val="24"/>
                <w:szCs w:val="24"/>
              </w:rPr>
            </w:pPr>
          </w:p>
          <w:p w:rsidR="00F030AE" w:rsidRDefault="00F030AE" w:rsidP="00E43A0F">
            <w:pPr>
              <w:rPr>
                <w:rFonts w:cs="宋体"/>
                <w:sz w:val="24"/>
                <w:szCs w:val="24"/>
              </w:rPr>
            </w:pPr>
          </w:p>
          <w:p w:rsidR="00F030AE" w:rsidRPr="00EA43BC" w:rsidRDefault="00CB1B11" w:rsidP="00E43A0F">
            <w:pPr>
              <w:rPr>
                <w:sz w:val="24"/>
                <w:szCs w:val="24"/>
              </w:rPr>
            </w:pPr>
            <w:r>
              <w:rPr>
                <w:noProof/>
              </w:rPr>
              <w:pict>
                <v:polyline id="_x0000_s1083" style="position:absolute;left:0;text-align:left;z-index:251656192;mso-position-horizontal:absolute;mso-position-vertical:absolute" points="-5.2pt,-141.65pt,420.05pt,-141.85pt" coordsize="8505,4" filled="f">
                  <v:path arrowok="t"/>
                  <w10:anchorlock/>
                </v:polyline>
              </w:pict>
            </w:r>
            <w:r w:rsidR="00F030AE" w:rsidRPr="00EA43BC">
              <w:rPr>
                <w:rFonts w:cs="宋体" w:hint="eastAsia"/>
                <w:sz w:val="24"/>
                <w:szCs w:val="24"/>
              </w:rPr>
              <w:t>分组讨论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Default="00F030AE" w:rsidP="00E43A0F">
            <w:pPr>
              <w:rPr>
                <w:sz w:val="24"/>
                <w:szCs w:val="24"/>
              </w:rPr>
            </w:pPr>
          </w:p>
          <w:p w:rsidR="00F030AE" w:rsidRDefault="00CB1B11" w:rsidP="00E43A0F">
            <w:pPr>
              <w:rPr>
                <w:sz w:val="24"/>
                <w:szCs w:val="24"/>
              </w:rPr>
            </w:pPr>
            <w:r>
              <w:rPr>
                <w:noProof/>
              </w:rPr>
              <w:pict>
                <v:polyline id="_x0000_s1084" style="position:absolute;left:0;text-align:left;z-index:251657216;mso-position-horizontal:absolute;mso-position-vertical:absolute" points="-5.2pt,14.9pt,420.8pt,14.15pt" coordsize="8520,15" filled="f">
                  <v:path arrowok="t"/>
                  <w10:anchorlock/>
                </v:polyline>
              </w:pict>
            </w:r>
          </w:p>
          <w:p w:rsidR="00F030AE" w:rsidRPr="00EA43BC" w:rsidRDefault="00F030AE" w:rsidP="00E43A0F">
            <w:pPr>
              <w:rPr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三、实践操作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252774">
            <w:p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学生试操作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lastRenderedPageBreak/>
              <w:t>示范纠偏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Default="00F030AE" w:rsidP="00E43A0F">
            <w:pPr>
              <w:rPr>
                <w:sz w:val="24"/>
                <w:szCs w:val="24"/>
              </w:rPr>
            </w:pPr>
          </w:p>
          <w:p w:rsidR="00F030AE" w:rsidRDefault="00F030AE" w:rsidP="00E43A0F">
            <w:pPr>
              <w:rPr>
                <w:sz w:val="24"/>
                <w:szCs w:val="24"/>
              </w:rPr>
            </w:pPr>
          </w:p>
          <w:p w:rsidR="00F030AE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CB1B11" w:rsidP="00E43A0F">
            <w:pPr>
              <w:rPr>
                <w:sz w:val="24"/>
                <w:szCs w:val="24"/>
              </w:rPr>
            </w:pPr>
            <w:r>
              <w:rPr>
                <w:noProof/>
              </w:rPr>
              <w:pict>
                <v:line id="_x0000_s1085" style="position:absolute;left:0;text-align:left;z-index:251658240" from="-5.2pt,11.25pt" to="420.05pt,11.25pt"/>
              </w:pict>
            </w:r>
          </w:p>
          <w:p w:rsidR="00F030AE" w:rsidRPr="00EA43BC" w:rsidRDefault="00F030AE" w:rsidP="00E43A0F">
            <w:pPr>
              <w:rPr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四</w:t>
            </w:r>
            <w:r w:rsidRPr="00EA43BC">
              <w:rPr>
                <w:rFonts w:cs="宋体" w:hint="eastAsia"/>
                <w:b/>
                <w:bCs/>
                <w:sz w:val="24"/>
                <w:szCs w:val="24"/>
              </w:rPr>
              <w:t>、质量要求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实践操作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</w:tcPr>
          <w:p w:rsidR="00F030AE" w:rsidRPr="00EA43BC" w:rsidRDefault="00F030AE" w:rsidP="00E43A0F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lastRenderedPageBreak/>
              <w:t>一、形状分析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无论所设计的底板是何形状，</w:t>
            </w:r>
            <w:r>
              <w:rPr>
                <w:rFonts w:cs="宋体" w:hint="eastAsia"/>
                <w:sz w:val="24"/>
                <w:szCs w:val="24"/>
              </w:rPr>
              <w:t>加工线</w:t>
            </w:r>
            <w:r w:rsidRPr="00EA43BC">
              <w:rPr>
                <w:rFonts w:cs="宋体" w:hint="eastAsia"/>
                <w:sz w:val="24"/>
                <w:szCs w:val="24"/>
              </w:rPr>
              <w:t>都可以分为：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sz w:val="24"/>
                <w:szCs w:val="24"/>
              </w:rPr>
              <w:t>1</w:t>
            </w:r>
            <w:r w:rsidRPr="00EA43BC">
              <w:rPr>
                <w:rFonts w:cs="宋体" w:hint="eastAsia"/>
                <w:sz w:val="24"/>
                <w:szCs w:val="24"/>
              </w:rPr>
              <w:t>、平直面</w:t>
            </w:r>
            <w:r>
              <w:rPr>
                <w:rFonts w:cs="宋体" w:hint="eastAsia"/>
                <w:sz w:val="24"/>
                <w:szCs w:val="24"/>
              </w:rPr>
              <w:t>：直线</w:t>
            </w:r>
          </w:p>
          <w:p w:rsidR="00F030AE" w:rsidRDefault="00F030AE" w:rsidP="00E43A0F">
            <w:pPr>
              <w:rPr>
                <w:rFonts w:cs="宋体"/>
                <w:sz w:val="24"/>
                <w:szCs w:val="24"/>
              </w:rPr>
            </w:pPr>
            <w:r w:rsidRPr="00EA43BC">
              <w:rPr>
                <w:sz w:val="24"/>
                <w:szCs w:val="24"/>
              </w:rPr>
              <w:t>2</w:t>
            </w:r>
            <w:r w:rsidRPr="00EA43BC">
              <w:rPr>
                <w:rFonts w:cs="宋体" w:hint="eastAsia"/>
                <w:sz w:val="24"/>
                <w:szCs w:val="24"/>
              </w:rPr>
              <w:t>、斜面</w:t>
            </w:r>
            <w:r>
              <w:rPr>
                <w:rFonts w:cs="宋体" w:hint="eastAsia"/>
                <w:sz w:val="24"/>
                <w:szCs w:val="24"/>
              </w:rPr>
              <w:t>：</w:t>
            </w:r>
            <w:r w:rsidRPr="00EA43BC">
              <w:rPr>
                <w:rFonts w:cs="宋体" w:hint="eastAsia"/>
                <w:sz w:val="24"/>
                <w:szCs w:val="24"/>
              </w:rPr>
              <w:t>斜线</w:t>
            </w:r>
          </w:p>
          <w:p w:rsidR="00F030AE" w:rsidRPr="00EA43BC" w:rsidRDefault="00F030AE" w:rsidP="00252774">
            <w:pPr>
              <w:rPr>
                <w:sz w:val="24"/>
                <w:szCs w:val="24"/>
              </w:rPr>
            </w:pPr>
            <w:r>
              <w:rPr>
                <w:rFonts w:cs="宋体"/>
                <w:sz w:val="24"/>
                <w:szCs w:val="24"/>
              </w:rPr>
              <w:t>3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 w:rsidRPr="00EA43BC">
              <w:rPr>
                <w:rFonts w:cs="宋体" w:hint="eastAsia"/>
                <w:sz w:val="24"/>
                <w:szCs w:val="24"/>
              </w:rPr>
              <w:t>曲面：</w:t>
            </w:r>
            <w:r>
              <w:rPr>
                <w:rFonts w:cs="宋体" w:hint="eastAsia"/>
                <w:sz w:val="24"/>
                <w:szCs w:val="24"/>
              </w:rPr>
              <w:t>切线（直、斜线）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sz w:val="24"/>
                <w:szCs w:val="24"/>
              </w:rPr>
              <w:t xml:space="preserve">  </w:t>
            </w:r>
            <w:r w:rsidRPr="00EA43BC">
              <w:rPr>
                <w:rFonts w:cs="宋体" w:hint="eastAsia"/>
                <w:sz w:val="24"/>
                <w:szCs w:val="24"/>
              </w:rPr>
              <w:t>（曲面又可分为内、外圆弧，分别作切线，转换成</w:t>
            </w:r>
            <w:r>
              <w:rPr>
                <w:rFonts w:cs="宋体" w:hint="eastAsia"/>
                <w:sz w:val="24"/>
                <w:szCs w:val="24"/>
              </w:rPr>
              <w:t>直、</w:t>
            </w:r>
            <w:r w:rsidRPr="00EA43BC">
              <w:rPr>
                <w:rFonts w:cs="宋体" w:hint="eastAsia"/>
                <w:sz w:val="24"/>
                <w:szCs w:val="24"/>
              </w:rPr>
              <w:t>斜线）</w:t>
            </w:r>
          </w:p>
          <w:p w:rsidR="00F030AE" w:rsidRDefault="00F030AE" w:rsidP="00E43A0F">
            <w:pPr>
              <w:rPr>
                <w:sz w:val="24"/>
                <w:szCs w:val="24"/>
              </w:rPr>
            </w:pPr>
          </w:p>
          <w:p w:rsidR="00F030AE" w:rsidRPr="00A335A8" w:rsidRDefault="00F030AE" w:rsidP="00E43A0F">
            <w:pPr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二、制定工艺</w:t>
            </w:r>
          </w:p>
          <w:p w:rsidR="00F030AE" w:rsidRDefault="00F030AE" w:rsidP="00E43A0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讨论</w:t>
            </w: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：教材</w:t>
            </w:r>
            <w:r>
              <w:rPr>
                <w:sz w:val="24"/>
                <w:szCs w:val="24"/>
              </w:rPr>
              <w:t>P 123</w:t>
            </w:r>
            <w:r>
              <w:rPr>
                <w:rFonts w:hint="eastAsia"/>
                <w:sz w:val="24"/>
                <w:szCs w:val="24"/>
              </w:rPr>
              <w:t>页题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如何锯削？</w:t>
            </w:r>
          </w:p>
          <w:p w:rsidR="00F030AE" w:rsidRDefault="00F030AE" w:rsidP="00E43A0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讨论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：分析学生图纸，</w:t>
            </w:r>
            <w:proofErr w:type="gramStart"/>
            <w:r>
              <w:rPr>
                <w:rFonts w:hint="eastAsia"/>
                <w:sz w:val="24"/>
                <w:szCs w:val="24"/>
              </w:rPr>
              <w:t>讨论锯削顺序</w:t>
            </w:r>
            <w:proofErr w:type="gramEnd"/>
            <w:r>
              <w:rPr>
                <w:rFonts w:hint="eastAsia"/>
                <w:sz w:val="24"/>
                <w:szCs w:val="24"/>
              </w:rPr>
              <w:t>。</w:t>
            </w:r>
          </w:p>
          <w:p w:rsidR="00F030AE" w:rsidRDefault="00F030AE" w:rsidP="00643EF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省时省工</w:t>
            </w:r>
          </w:p>
          <w:p w:rsidR="00F030AE" w:rsidRDefault="00F030AE" w:rsidP="0025277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工艺要求</w:t>
            </w:r>
          </w:p>
          <w:p w:rsidR="00F030AE" w:rsidRDefault="00F030AE" w:rsidP="00643EF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先易后难</w:t>
            </w:r>
          </w:p>
          <w:p w:rsidR="00F030AE" w:rsidRPr="00643EFF" w:rsidRDefault="00F030AE" w:rsidP="00011229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任务</w:t>
            </w:r>
            <w:proofErr w:type="gramStart"/>
            <w:r w:rsidRPr="00EA43BC">
              <w:rPr>
                <w:rFonts w:cs="宋体" w:hint="eastAsia"/>
                <w:sz w:val="24"/>
                <w:szCs w:val="24"/>
              </w:rPr>
              <w:t>一</w:t>
            </w:r>
            <w:proofErr w:type="gramEnd"/>
            <w:r w:rsidRPr="00EA43BC">
              <w:rPr>
                <w:rFonts w:cs="宋体" w:hint="eastAsia"/>
                <w:sz w:val="24"/>
                <w:szCs w:val="24"/>
              </w:rPr>
              <w:t>：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在底板</w:t>
            </w:r>
            <w:r>
              <w:rPr>
                <w:rFonts w:cs="宋体" w:hint="eastAsia"/>
                <w:sz w:val="24"/>
                <w:szCs w:val="24"/>
              </w:rPr>
              <w:t>上</w:t>
            </w:r>
            <w:proofErr w:type="gramStart"/>
            <w:r w:rsidRPr="00EA43BC">
              <w:rPr>
                <w:rFonts w:cs="宋体" w:hint="eastAsia"/>
                <w:sz w:val="24"/>
                <w:szCs w:val="24"/>
              </w:rPr>
              <w:t>确定锯削线型</w:t>
            </w:r>
            <w:proofErr w:type="gramEnd"/>
            <w:r w:rsidRPr="00EA43BC">
              <w:rPr>
                <w:rFonts w:cs="宋体" w:hint="eastAsia"/>
                <w:sz w:val="24"/>
                <w:szCs w:val="24"/>
              </w:rPr>
              <w:t>。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任务二：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分析线型，</w:t>
            </w:r>
            <w:proofErr w:type="gramStart"/>
            <w:r w:rsidRPr="00EA43BC">
              <w:rPr>
                <w:rFonts w:cs="宋体" w:hint="eastAsia"/>
                <w:sz w:val="24"/>
                <w:szCs w:val="24"/>
              </w:rPr>
              <w:t>制定锯削顺序</w:t>
            </w:r>
            <w:proofErr w:type="gramEnd"/>
            <w:r w:rsidRPr="00EA43BC">
              <w:rPr>
                <w:rFonts w:cs="宋体" w:hint="eastAsia"/>
                <w:sz w:val="24"/>
                <w:szCs w:val="24"/>
              </w:rPr>
              <w:t>。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三、实践操作</w:t>
            </w:r>
          </w:p>
          <w:p w:rsidR="00F030AE" w:rsidRDefault="00F030AE" w:rsidP="00E43A0F">
            <w:pPr>
              <w:rPr>
                <w:rFonts w:cs="宋体"/>
                <w:sz w:val="24"/>
                <w:szCs w:val="24"/>
              </w:rPr>
            </w:pPr>
            <w:r w:rsidRPr="00EA43BC">
              <w:rPr>
                <w:sz w:val="24"/>
                <w:szCs w:val="24"/>
              </w:rPr>
              <w:t>1</w:t>
            </w:r>
            <w:r>
              <w:rPr>
                <w:rFonts w:cs="宋体" w:hint="eastAsia"/>
                <w:sz w:val="24"/>
                <w:szCs w:val="24"/>
              </w:rPr>
              <w:t>、直线锯削</w:t>
            </w:r>
            <w:r w:rsidRPr="00EA43BC">
              <w:rPr>
                <w:rFonts w:cs="宋体" w:hint="eastAsia"/>
                <w:sz w:val="24"/>
                <w:szCs w:val="24"/>
              </w:rPr>
              <w:t>（同前面下料</w:t>
            </w:r>
            <w:r>
              <w:rPr>
                <w:rFonts w:cs="宋体"/>
                <w:sz w:val="24"/>
                <w:szCs w:val="24"/>
              </w:rPr>
              <w:t>PPT</w:t>
            </w:r>
            <w:r w:rsidRPr="00EA43BC">
              <w:rPr>
                <w:rFonts w:cs="宋体" w:hint="eastAsia"/>
                <w:sz w:val="24"/>
                <w:szCs w:val="24"/>
              </w:rPr>
              <w:t>）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252774">
            <w:p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练习：在底板空余处进行</w:t>
            </w:r>
            <w:proofErr w:type="gramStart"/>
            <w:r w:rsidRPr="00EA43BC">
              <w:rPr>
                <w:rFonts w:cs="宋体" w:hint="eastAsia"/>
                <w:sz w:val="24"/>
                <w:szCs w:val="24"/>
              </w:rPr>
              <w:t>斜线试锯削</w:t>
            </w:r>
            <w:proofErr w:type="gramEnd"/>
            <w:r w:rsidRPr="00EA43BC">
              <w:rPr>
                <w:rFonts w:cs="宋体" w:hint="eastAsia"/>
                <w:sz w:val="24"/>
                <w:szCs w:val="24"/>
              </w:rPr>
              <w:t>。</w:t>
            </w:r>
          </w:p>
          <w:p w:rsidR="00F030AE" w:rsidRPr="0030661D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sz w:val="24"/>
                <w:szCs w:val="24"/>
              </w:rPr>
              <w:t>2</w:t>
            </w:r>
            <w:r>
              <w:rPr>
                <w:rFonts w:cs="宋体" w:hint="eastAsia"/>
                <w:sz w:val="24"/>
                <w:szCs w:val="24"/>
              </w:rPr>
              <w:t>、斜线锯削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提问：斜线如何起锯？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810807"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⑴</w:t>
            </w:r>
            <w:r w:rsidRPr="00EA43BC">
              <w:rPr>
                <w:rFonts w:cs="宋体" w:hint="eastAsia"/>
                <w:sz w:val="24"/>
                <w:szCs w:val="24"/>
              </w:rPr>
              <w:t>、平放开槽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 2 \* GB2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hint="eastAsia"/>
                <w:noProof/>
                <w:sz w:val="24"/>
                <w:szCs w:val="24"/>
              </w:rPr>
              <w:t>⑵</w:t>
            </w:r>
            <w:r>
              <w:rPr>
                <w:sz w:val="24"/>
                <w:szCs w:val="24"/>
              </w:rPr>
              <w:fldChar w:fldCharType="end"/>
            </w:r>
            <w:r w:rsidRPr="00EA43BC">
              <w:rPr>
                <w:rFonts w:cs="宋体" w:hint="eastAsia"/>
                <w:sz w:val="24"/>
                <w:szCs w:val="24"/>
              </w:rPr>
              <w:t>、斜线直放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步骤</w:t>
            </w:r>
            <w:r w:rsidRPr="00EA43BC">
              <w:rPr>
                <w:rFonts w:cs="宋体" w:hint="eastAsia"/>
                <w:sz w:val="24"/>
                <w:szCs w:val="24"/>
              </w:rPr>
              <w:t>：</w:t>
            </w:r>
          </w:p>
          <w:p w:rsidR="00F030AE" w:rsidRPr="00EA43BC" w:rsidRDefault="00F030AE" w:rsidP="00EA43BC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零件固定（强调加工线垂直与钳口）</w:t>
            </w:r>
          </w:p>
          <w:p w:rsidR="00F030AE" w:rsidRPr="00EA43BC" w:rsidRDefault="00F030AE" w:rsidP="00EA43BC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站位（</w:t>
            </w:r>
            <w:proofErr w:type="gramStart"/>
            <w:r w:rsidRPr="00EA43BC">
              <w:rPr>
                <w:rFonts w:cs="宋体" w:hint="eastAsia"/>
                <w:sz w:val="24"/>
                <w:szCs w:val="24"/>
              </w:rPr>
              <w:t>锯弓与手臂一</w:t>
            </w:r>
            <w:proofErr w:type="gramEnd"/>
            <w:r w:rsidRPr="00EA43BC">
              <w:rPr>
                <w:rFonts w:cs="宋体" w:hint="eastAsia"/>
                <w:sz w:val="24"/>
                <w:szCs w:val="24"/>
              </w:rPr>
              <w:t>直线）</w:t>
            </w:r>
          </w:p>
          <w:p w:rsidR="00F030AE" w:rsidRPr="00EA43BC" w:rsidRDefault="00F030AE" w:rsidP="00EA43BC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起锯</w:t>
            </w:r>
          </w:p>
          <w:p w:rsidR="00F030AE" w:rsidRPr="00EA43BC" w:rsidRDefault="00F030AE" w:rsidP="00EA43BC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lastRenderedPageBreak/>
              <w:t>推锯</w:t>
            </w:r>
          </w:p>
          <w:p w:rsidR="00F030AE" w:rsidRPr="00810807" w:rsidRDefault="00F030AE" w:rsidP="00E43A0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落锯</w:t>
            </w:r>
          </w:p>
          <w:p w:rsidR="00F030AE" w:rsidRPr="00EA43BC" w:rsidRDefault="00F030AE" w:rsidP="00810807">
            <w:pPr>
              <w:ind w:left="360"/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提问：如何纠正锯缝偏斜？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教师示范纠偏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sz w:val="24"/>
                <w:szCs w:val="24"/>
              </w:rPr>
              <w:t>1</w:t>
            </w:r>
            <w:r w:rsidRPr="00EA43BC">
              <w:rPr>
                <w:rFonts w:cs="宋体" w:hint="eastAsia"/>
                <w:sz w:val="24"/>
                <w:szCs w:val="24"/>
              </w:rPr>
              <w:t>、</w:t>
            </w:r>
            <w:proofErr w:type="gramStart"/>
            <w:r w:rsidRPr="00EA43BC">
              <w:rPr>
                <w:rFonts w:cs="宋体" w:hint="eastAsia"/>
                <w:sz w:val="24"/>
                <w:szCs w:val="24"/>
              </w:rPr>
              <w:t>起锯歪</w:t>
            </w:r>
            <w:proofErr w:type="gramEnd"/>
            <w:r w:rsidRPr="00EA43BC">
              <w:rPr>
                <w:rFonts w:cs="宋体" w:hint="eastAsia"/>
                <w:sz w:val="24"/>
                <w:szCs w:val="24"/>
              </w:rPr>
              <w:t>（锯条平行</w:t>
            </w:r>
            <w:proofErr w:type="gramStart"/>
            <w:r w:rsidRPr="00EA43BC">
              <w:rPr>
                <w:rFonts w:cs="宋体" w:hint="eastAsia"/>
                <w:sz w:val="24"/>
                <w:szCs w:val="24"/>
              </w:rPr>
              <w:t>与起锯线</w:t>
            </w:r>
            <w:proofErr w:type="gramEnd"/>
            <w:r w:rsidRPr="00EA43BC">
              <w:rPr>
                <w:rFonts w:cs="宋体" w:hint="eastAsia"/>
                <w:sz w:val="24"/>
                <w:szCs w:val="24"/>
              </w:rPr>
              <w:t>）</w:t>
            </w:r>
          </w:p>
          <w:p w:rsidR="00F030AE" w:rsidRDefault="00F030AE" w:rsidP="00E43A0F">
            <w:pPr>
              <w:rPr>
                <w:rFonts w:cs="宋体"/>
                <w:sz w:val="24"/>
                <w:szCs w:val="24"/>
              </w:rPr>
            </w:pPr>
            <w:r w:rsidRPr="00EA43BC">
              <w:rPr>
                <w:sz w:val="24"/>
                <w:szCs w:val="24"/>
              </w:rPr>
              <w:t>2</w:t>
            </w:r>
            <w:r w:rsidRPr="00EA43BC">
              <w:rPr>
                <w:rFonts w:cs="宋体" w:hint="eastAsia"/>
                <w:sz w:val="24"/>
                <w:szCs w:val="24"/>
              </w:rPr>
              <w:t>、锯缝斜（左偏左纠，右偏右纠）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四</w:t>
            </w:r>
            <w:r w:rsidRPr="00EA43BC">
              <w:rPr>
                <w:rFonts w:cs="宋体" w:hint="eastAsia"/>
                <w:sz w:val="24"/>
                <w:szCs w:val="24"/>
              </w:rPr>
              <w:t>、质量要求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sz w:val="24"/>
                <w:szCs w:val="24"/>
              </w:rPr>
              <w:t>1</w:t>
            </w:r>
            <w:r w:rsidRPr="00EA43BC">
              <w:rPr>
                <w:rFonts w:cs="宋体" w:hint="eastAsia"/>
                <w:sz w:val="24"/>
                <w:szCs w:val="24"/>
              </w:rPr>
              <w:t>、</w:t>
            </w:r>
            <w:proofErr w:type="gramStart"/>
            <w:r w:rsidRPr="00EA43BC">
              <w:rPr>
                <w:rFonts w:cs="宋体" w:hint="eastAsia"/>
                <w:sz w:val="24"/>
                <w:szCs w:val="24"/>
              </w:rPr>
              <w:t>留线锯</w:t>
            </w:r>
            <w:proofErr w:type="gramEnd"/>
            <w:r w:rsidRPr="00EA43BC">
              <w:rPr>
                <w:rFonts w:cs="宋体" w:hint="eastAsia"/>
                <w:sz w:val="24"/>
                <w:szCs w:val="24"/>
              </w:rPr>
              <w:t>削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sz w:val="24"/>
                <w:szCs w:val="24"/>
              </w:rPr>
              <w:t>2</w:t>
            </w:r>
            <w:r w:rsidRPr="00EA43BC">
              <w:rPr>
                <w:rFonts w:cs="宋体" w:hint="eastAsia"/>
                <w:sz w:val="24"/>
                <w:szCs w:val="24"/>
              </w:rPr>
              <w:t>、锯缝平直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出示评分标准，明确操作要求。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根据确定的线型及顺序进行底板锯削。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教师巡视辅导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</w:tcPr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听讲，观察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Default="00F030AE" w:rsidP="00E43A0F">
            <w:pPr>
              <w:rPr>
                <w:rFonts w:cs="宋体"/>
                <w:sz w:val="24"/>
                <w:szCs w:val="24"/>
              </w:rPr>
            </w:pPr>
          </w:p>
          <w:p w:rsidR="00F030AE" w:rsidRDefault="00F030AE" w:rsidP="00E43A0F">
            <w:pPr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上台演示</w:t>
            </w:r>
            <w:r>
              <w:rPr>
                <w:rFonts w:cs="宋体"/>
                <w:sz w:val="24"/>
                <w:szCs w:val="24"/>
              </w:rPr>
              <w:t>1</w:t>
            </w:r>
          </w:p>
          <w:p w:rsidR="00F030AE" w:rsidRDefault="00F030AE" w:rsidP="00E43A0F">
            <w:pPr>
              <w:rPr>
                <w:rFonts w:cs="宋体"/>
                <w:sz w:val="24"/>
                <w:szCs w:val="24"/>
              </w:rPr>
            </w:pPr>
          </w:p>
          <w:p w:rsidR="00F030AE" w:rsidRDefault="00F030AE" w:rsidP="00C54411">
            <w:pPr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上台演示</w:t>
            </w:r>
            <w:r>
              <w:rPr>
                <w:rFonts w:cs="宋体"/>
                <w:sz w:val="24"/>
                <w:szCs w:val="24"/>
              </w:rPr>
              <w:t>2</w:t>
            </w:r>
          </w:p>
          <w:p w:rsidR="00F030AE" w:rsidRDefault="00F030AE" w:rsidP="00E43A0F">
            <w:pPr>
              <w:rPr>
                <w:rFonts w:cs="宋体"/>
                <w:sz w:val="24"/>
                <w:szCs w:val="24"/>
              </w:rPr>
            </w:pPr>
          </w:p>
          <w:p w:rsidR="00F030AE" w:rsidRDefault="00F030AE" w:rsidP="00E43A0F">
            <w:pPr>
              <w:rPr>
                <w:rFonts w:cs="宋体"/>
                <w:sz w:val="24"/>
                <w:szCs w:val="24"/>
              </w:rPr>
            </w:pPr>
          </w:p>
          <w:p w:rsidR="00F030AE" w:rsidRDefault="00F030AE" w:rsidP="00E43A0F">
            <w:pPr>
              <w:rPr>
                <w:rFonts w:cs="宋体"/>
                <w:sz w:val="24"/>
                <w:szCs w:val="24"/>
              </w:rPr>
            </w:pPr>
          </w:p>
          <w:p w:rsidR="00F030AE" w:rsidRDefault="00F030AE" w:rsidP="00E43A0F">
            <w:pPr>
              <w:rPr>
                <w:rFonts w:cs="宋体"/>
                <w:sz w:val="24"/>
                <w:szCs w:val="24"/>
              </w:rPr>
            </w:pPr>
          </w:p>
          <w:p w:rsidR="00F030AE" w:rsidRDefault="00F030AE" w:rsidP="00E43A0F">
            <w:pPr>
              <w:rPr>
                <w:rFonts w:cs="宋体"/>
                <w:sz w:val="24"/>
                <w:szCs w:val="24"/>
              </w:rPr>
            </w:pPr>
          </w:p>
          <w:p w:rsidR="00F030AE" w:rsidRDefault="00F030AE" w:rsidP="00E43A0F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画出底板</w:t>
            </w:r>
            <w:r w:rsidRPr="00EA43BC">
              <w:rPr>
                <w:rFonts w:cs="宋体" w:hint="eastAsia"/>
                <w:sz w:val="24"/>
                <w:szCs w:val="24"/>
              </w:rPr>
              <w:t>锯削线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互相检查，改正</w:t>
            </w:r>
            <w:r w:rsidRPr="00EA43BC">
              <w:rPr>
                <w:sz w:val="24"/>
                <w:szCs w:val="24"/>
              </w:rPr>
              <w:t xml:space="preserve"> </w:t>
            </w:r>
          </w:p>
          <w:p w:rsidR="00F030AE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Default="00F030AE" w:rsidP="00252774">
            <w:pPr>
              <w:rPr>
                <w:rFonts w:cs="宋体"/>
                <w:sz w:val="24"/>
                <w:szCs w:val="24"/>
              </w:rPr>
            </w:pPr>
          </w:p>
          <w:p w:rsidR="00F030AE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尝试斜线锯削。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学生听讲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Default="00F030AE" w:rsidP="00E43A0F">
            <w:pPr>
              <w:rPr>
                <w:sz w:val="24"/>
                <w:szCs w:val="24"/>
              </w:rPr>
            </w:pPr>
          </w:p>
          <w:p w:rsidR="00F030AE" w:rsidRDefault="00F030AE" w:rsidP="00E43A0F">
            <w:pPr>
              <w:rPr>
                <w:sz w:val="24"/>
                <w:szCs w:val="24"/>
              </w:rPr>
            </w:pPr>
          </w:p>
          <w:p w:rsidR="00F030AE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学生观察，思考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Default="00F030AE" w:rsidP="00E43A0F">
            <w:pPr>
              <w:rPr>
                <w:rFonts w:cs="宋体"/>
                <w:sz w:val="24"/>
                <w:szCs w:val="24"/>
              </w:rPr>
            </w:pPr>
          </w:p>
          <w:p w:rsidR="00F030AE" w:rsidRDefault="00F030AE" w:rsidP="00E43A0F">
            <w:pPr>
              <w:rPr>
                <w:rFonts w:cs="宋体"/>
                <w:sz w:val="24"/>
                <w:szCs w:val="24"/>
              </w:rPr>
            </w:pPr>
          </w:p>
          <w:p w:rsidR="00F030AE" w:rsidRPr="006A1AA6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学生听讲思考</w:t>
            </w:r>
          </w:p>
          <w:p w:rsidR="00F030AE" w:rsidRDefault="00F030AE" w:rsidP="00E43A0F">
            <w:pPr>
              <w:rPr>
                <w:sz w:val="24"/>
                <w:szCs w:val="24"/>
              </w:rPr>
            </w:pPr>
          </w:p>
          <w:p w:rsidR="00F030AE" w:rsidRDefault="00F030AE" w:rsidP="00E43A0F">
            <w:pPr>
              <w:rPr>
                <w:sz w:val="24"/>
                <w:szCs w:val="24"/>
              </w:rPr>
            </w:pPr>
          </w:p>
          <w:p w:rsidR="00F030AE" w:rsidRPr="00AD6BAF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  <w:proofErr w:type="gramStart"/>
            <w:r w:rsidRPr="00EA43BC">
              <w:rPr>
                <w:rFonts w:cs="宋体" w:hint="eastAsia"/>
                <w:sz w:val="24"/>
                <w:szCs w:val="24"/>
              </w:rPr>
              <w:t>学生锯削底板</w:t>
            </w:r>
            <w:proofErr w:type="gramEnd"/>
          </w:p>
        </w:tc>
        <w:tc>
          <w:tcPr>
            <w:tcW w:w="1903" w:type="dxa"/>
          </w:tcPr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明确制定出</w:t>
            </w:r>
            <w:proofErr w:type="gramStart"/>
            <w:r>
              <w:rPr>
                <w:rFonts w:cs="宋体" w:hint="eastAsia"/>
                <w:sz w:val="24"/>
                <w:szCs w:val="24"/>
              </w:rPr>
              <w:t>锯削</w:t>
            </w:r>
            <w:r w:rsidRPr="00EA43BC">
              <w:rPr>
                <w:rFonts w:cs="宋体" w:hint="eastAsia"/>
                <w:sz w:val="24"/>
                <w:szCs w:val="24"/>
              </w:rPr>
              <w:t>线</w:t>
            </w:r>
            <w:proofErr w:type="gramEnd"/>
            <w:r w:rsidRPr="00EA43BC">
              <w:rPr>
                <w:rFonts w:cs="宋体" w:hint="eastAsia"/>
                <w:sz w:val="24"/>
                <w:szCs w:val="24"/>
              </w:rPr>
              <w:t>的</w:t>
            </w:r>
            <w:r>
              <w:rPr>
                <w:rFonts w:cs="宋体" w:hint="eastAsia"/>
                <w:sz w:val="24"/>
                <w:szCs w:val="24"/>
              </w:rPr>
              <w:t>作用</w:t>
            </w:r>
            <w:r w:rsidRPr="00EA43BC">
              <w:rPr>
                <w:rFonts w:cs="宋体" w:hint="eastAsia"/>
                <w:sz w:val="24"/>
                <w:szCs w:val="24"/>
              </w:rPr>
              <w:t>。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AD6BAF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Default="00F030AE" w:rsidP="00E43A0F">
            <w:pPr>
              <w:rPr>
                <w:sz w:val="24"/>
                <w:szCs w:val="24"/>
              </w:rPr>
            </w:pPr>
          </w:p>
          <w:p w:rsidR="00F030AE" w:rsidRDefault="00F030AE" w:rsidP="00E43A0F">
            <w:pPr>
              <w:rPr>
                <w:sz w:val="24"/>
                <w:szCs w:val="24"/>
              </w:rPr>
            </w:pPr>
          </w:p>
          <w:p w:rsidR="00F030AE" w:rsidRDefault="00F030AE" w:rsidP="00E43A0F">
            <w:pPr>
              <w:rPr>
                <w:sz w:val="24"/>
                <w:szCs w:val="24"/>
              </w:rPr>
            </w:pPr>
          </w:p>
          <w:p w:rsidR="00F030AE" w:rsidRDefault="00F030AE" w:rsidP="00E43A0F">
            <w:pPr>
              <w:rPr>
                <w:sz w:val="24"/>
                <w:szCs w:val="24"/>
              </w:rPr>
            </w:pPr>
          </w:p>
          <w:p w:rsidR="00F030AE" w:rsidRDefault="00F030AE" w:rsidP="00E43A0F">
            <w:pPr>
              <w:rPr>
                <w:sz w:val="24"/>
                <w:szCs w:val="24"/>
              </w:rPr>
            </w:pPr>
          </w:p>
          <w:p w:rsidR="00F030AE" w:rsidRPr="00E46E05" w:rsidRDefault="00F030AE" w:rsidP="00E43A0F">
            <w:pPr>
              <w:rPr>
                <w:vanish/>
                <w:sz w:val="24"/>
                <w:szCs w:val="24"/>
                <w:specVanish/>
              </w:rPr>
            </w:pPr>
            <w:r>
              <w:rPr>
                <w:rFonts w:hint="eastAsia"/>
                <w:sz w:val="24"/>
                <w:szCs w:val="24"/>
              </w:rPr>
              <w:t>了解底板的</w:t>
            </w:r>
            <w:proofErr w:type="gramStart"/>
            <w:r>
              <w:rPr>
                <w:rFonts w:hint="eastAsia"/>
                <w:sz w:val="24"/>
                <w:szCs w:val="24"/>
              </w:rPr>
              <w:t>一般锯削顺序</w:t>
            </w:r>
            <w:proofErr w:type="gramEnd"/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F030AE" w:rsidRDefault="00F030AE" w:rsidP="00E43A0F">
            <w:pPr>
              <w:rPr>
                <w:sz w:val="24"/>
                <w:szCs w:val="24"/>
              </w:rPr>
            </w:pPr>
          </w:p>
          <w:p w:rsidR="00F030AE" w:rsidRDefault="00F030AE" w:rsidP="00E43A0F">
            <w:pPr>
              <w:rPr>
                <w:sz w:val="24"/>
                <w:szCs w:val="24"/>
              </w:rPr>
            </w:pPr>
          </w:p>
          <w:p w:rsidR="00F030AE" w:rsidRDefault="00F030AE" w:rsidP="00E43A0F">
            <w:pPr>
              <w:rPr>
                <w:rFonts w:cs="宋体"/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讨论改进方案，</w:t>
            </w:r>
            <w:r>
              <w:rPr>
                <w:rFonts w:cs="宋体" w:hint="eastAsia"/>
                <w:sz w:val="24"/>
                <w:szCs w:val="24"/>
              </w:rPr>
              <w:t>互相检查，</w:t>
            </w:r>
            <w:r w:rsidRPr="00EA43BC">
              <w:rPr>
                <w:rFonts w:cs="宋体" w:hint="eastAsia"/>
                <w:sz w:val="24"/>
                <w:szCs w:val="24"/>
              </w:rPr>
              <w:t>共同提高。</w:t>
            </w:r>
          </w:p>
          <w:p w:rsidR="00F030AE" w:rsidRDefault="00F030AE" w:rsidP="00E43A0F">
            <w:pPr>
              <w:rPr>
                <w:rFonts w:cs="宋体"/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Default="00F030AE" w:rsidP="00E43A0F">
            <w:pPr>
              <w:rPr>
                <w:rFonts w:cs="宋体"/>
                <w:sz w:val="24"/>
                <w:szCs w:val="24"/>
              </w:rPr>
            </w:pPr>
          </w:p>
          <w:p w:rsidR="00F030AE" w:rsidRPr="00EA43BC" w:rsidRDefault="00F030AE" w:rsidP="00810807">
            <w:p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复习旧知。</w:t>
            </w:r>
          </w:p>
          <w:p w:rsidR="00F030AE" w:rsidRDefault="00F030AE" w:rsidP="00E43A0F">
            <w:pPr>
              <w:rPr>
                <w:rFonts w:cs="宋体"/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尝试操作，发现问题。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传授</w:t>
            </w:r>
            <w:proofErr w:type="gramStart"/>
            <w:r>
              <w:rPr>
                <w:rFonts w:cs="宋体" w:hint="eastAsia"/>
                <w:sz w:val="24"/>
                <w:szCs w:val="24"/>
              </w:rPr>
              <w:t>斜线</w:t>
            </w:r>
            <w:r w:rsidRPr="00EA43BC">
              <w:rPr>
                <w:rFonts w:cs="宋体" w:hint="eastAsia"/>
                <w:sz w:val="24"/>
                <w:szCs w:val="24"/>
              </w:rPr>
              <w:t>锯削方法</w:t>
            </w:r>
            <w:proofErr w:type="gramEnd"/>
            <w:r w:rsidRPr="00EA43BC">
              <w:rPr>
                <w:rFonts w:cs="宋体" w:hint="eastAsia"/>
                <w:sz w:val="24"/>
                <w:szCs w:val="24"/>
              </w:rPr>
              <w:t>。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对比直线锯削，巩固锯割知识。</w:t>
            </w:r>
            <w:r w:rsidRPr="00EA43BC">
              <w:rPr>
                <w:rFonts w:cs="宋体" w:hint="eastAsia"/>
                <w:sz w:val="24"/>
                <w:szCs w:val="24"/>
              </w:rPr>
              <w:t>强调</w:t>
            </w:r>
            <w:r w:rsidRPr="00EA43BC">
              <w:rPr>
                <w:rFonts w:ascii="宋体" w:hAnsi="宋体" w:cs="宋体" w:hint="eastAsia"/>
                <w:sz w:val="24"/>
                <w:szCs w:val="24"/>
              </w:rPr>
              <w:t>规范操作的重要性</w:t>
            </w:r>
            <w:r w:rsidRPr="00EA43BC">
              <w:rPr>
                <w:rFonts w:cs="宋体" w:hint="eastAsia"/>
                <w:sz w:val="24"/>
                <w:szCs w:val="24"/>
              </w:rPr>
              <w:t>。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Default="00F030AE" w:rsidP="00E43A0F">
            <w:pPr>
              <w:rPr>
                <w:sz w:val="24"/>
                <w:szCs w:val="24"/>
              </w:rPr>
            </w:pPr>
          </w:p>
          <w:p w:rsidR="00F030AE" w:rsidRDefault="00F030AE" w:rsidP="00E43A0F">
            <w:pPr>
              <w:rPr>
                <w:sz w:val="24"/>
                <w:szCs w:val="24"/>
              </w:rPr>
            </w:pPr>
          </w:p>
          <w:p w:rsidR="00F030AE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解决难点，技能传授。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rFonts w:ascii="宋体"/>
                <w:sz w:val="24"/>
                <w:szCs w:val="24"/>
              </w:rPr>
            </w:pPr>
          </w:p>
          <w:p w:rsidR="00F030AE" w:rsidRDefault="00F030AE" w:rsidP="00E43A0F">
            <w:pPr>
              <w:rPr>
                <w:rFonts w:cs="宋体"/>
                <w:sz w:val="24"/>
                <w:szCs w:val="24"/>
              </w:rPr>
            </w:pPr>
          </w:p>
          <w:p w:rsidR="00F030AE" w:rsidRDefault="00F030AE" w:rsidP="00E43A0F">
            <w:pPr>
              <w:rPr>
                <w:rFonts w:cs="宋体"/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明确加工要求，</w:t>
            </w:r>
            <w:r w:rsidRPr="00EA43BC">
              <w:rPr>
                <w:rFonts w:ascii="宋体" w:hAnsi="宋体" w:cs="宋体" w:hint="eastAsia"/>
                <w:sz w:val="24"/>
                <w:szCs w:val="24"/>
              </w:rPr>
              <w:t>树立质量意识。</w:t>
            </w:r>
          </w:p>
          <w:p w:rsidR="00F030AE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体会实践，技能学习。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</w:tc>
      </w:tr>
      <w:tr w:rsidR="00F030AE" w:rsidTr="00A335A8">
        <w:tc>
          <w:tcPr>
            <w:tcW w:w="1579" w:type="dxa"/>
          </w:tcPr>
          <w:p w:rsidR="00F030AE" w:rsidRPr="00EA43BC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lastRenderedPageBreak/>
              <w:t>小结</w:t>
            </w:r>
          </w:p>
        </w:tc>
        <w:tc>
          <w:tcPr>
            <w:tcW w:w="3360" w:type="dxa"/>
          </w:tcPr>
          <w:p w:rsidR="00F030AE" w:rsidRPr="00EA43BC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质量点评，针对操作中出现的问题进行总结。</w:t>
            </w:r>
          </w:p>
        </w:tc>
        <w:tc>
          <w:tcPr>
            <w:tcW w:w="1680" w:type="dxa"/>
          </w:tcPr>
          <w:p w:rsidR="00F030AE" w:rsidRPr="00EA43BC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听讲</w:t>
            </w:r>
          </w:p>
          <w:p w:rsidR="00F030AE" w:rsidRPr="00EA43BC" w:rsidRDefault="00F030AE" w:rsidP="00E43A0F">
            <w:pPr>
              <w:rPr>
                <w:sz w:val="24"/>
                <w:szCs w:val="24"/>
              </w:rPr>
            </w:pPr>
          </w:p>
        </w:tc>
        <w:tc>
          <w:tcPr>
            <w:tcW w:w="1903" w:type="dxa"/>
          </w:tcPr>
          <w:p w:rsidR="00F030AE" w:rsidRPr="00EA43BC" w:rsidRDefault="00F030AE" w:rsidP="00E43A0F">
            <w:pPr>
              <w:rPr>
                <w:sz w:val="24"/>
                <w:szCs w:val="24"/>
              </w:rPr>
            </w:pPr>
            <w:r w:rsidRPr="00EA43BC">
              <w:rPr>
                <w:rFonts w:cs="宋体" w:hint="eastAsia"/>
                <w:sz w:val="24"/>
                <w:szCs w:val="24"/>
              </w:rPr>
              <w:t>巩固所学技能。</w:t>
            </w:r>
          </w:p>
        </w:tc>
      </w:tr>
    </w:tbl>
    <w:p w:rsidR="00F030AE" w:rsidRDefault="00F030AE" w:rsidP="00A403E2">
      <w:pPr>
        <w:rPr>
          <w:b/>
          <w:bCs/>
          <w:sz w:val="24"/>
          <w:szCs w:val="24"/>
        </w:rPr>
      </w:pPr>
    </w:p>
    <w:p w:rsidR="00F030AE" w:rsidRDefault="00F030AE" w:rsidP="00A403E2">
      <w:pPr>
        <w:numPr>
          <w:ilvl w:val="0"/>
          <w:numId w:val="2"/>
        </w:numPr>
        <w:rPr>
          <w:b/>
          <w:bCs/>
          <w:sz w:val="24"/>
          <w:szCs w:val="24"/>
        </w:rPr>
      </w:pPr>
      <w:r w:rsidRPr="00F21D92">
        <w:rPr>
          <w:rFonts w:cs="宋体" w:hint="eastAsia"/>
          <w:b/>
          <w:bCs/>
          <w:sz w:val="24"/>
          <w:szCs w:val="24"/>
        </w:rPr>
        <w:t>板书：</w:t>
      </w:r>
    </w:p>
    <w:p w:rsidR="00F030AE" w:rsidRPr="00F21D92" w:rsidRDefault="00F030AE" w:rsidP="00A403E2">
      <w:pPr>
        <w:rPr>
          <w:b/>
          <w:bCs/>
          <w:sz w:val="24"/>
          <w:szCs w:val="24"/>
        </w:rPr>
      </w:pPr>
    </w:p>
    <w:p w:rsidR="00F030AE" w:rsidRPr="003D52B9" w:rsidRDefault="00F030AE" w:rsidP="00A403E2">
      <w:pPr>
        <w:rPr>
          <w:b/>
          <w:bCs/>
          <w:sz w:val="28"/>
          <w:szCs w:val="28"/>
        </w:rPr>
      </w:pPr>
      <w:proofErr w:type="gramStart"/>
      <w:r w:rsidRPr="003D52B9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锯削</w:t>
      </w:r>
      <w:proofErr w:type="gramEnd"/>
      <w:r w:rsidRPr="003D52B9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____</w:t>
      </w:r>
      <w:r w:rsidRPr="003D52B9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底板</w:t>
      </w: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制作</w:t>
      </w:r>
    </w:p>
    <w:p w:rsidR="00F030AE" w:rsidRDefault="00F030AE" w:rsidP="00A403E2">
      <w:pPr>
        <w:rPr>
          <w:sz w:val="24"/>
          <w:szCs w:val="24"/>
        </w:rPr>
      </w:pPr>
      <w:r w:rsidRPr="00C52DE0">
        <w:rPr>
          <w:rFonts w:cs="宋体" w:hint="eastAsia"/>
          <w:sz w:val="24"/>
          <w:szCs w:val="24"/>
        </w:rPr>
        <w:t>一</w:t>
      </w:r>
      <w:r>
        <w:rPr>
          <w:rFonts w:cs="宋体" w:hint="eastAsia"/>
          <w:sz w:val="24"/>
          <w:szCs w:val="24"/>
        </w:rPr>
        <w:t>、形状分析</w:t>
      </w:r>
    </w:p>
    <w:p w:rsidR="00F030AE" w:rsidRDefault="00F030AE" w:rsidP="00890756">
      <w:pPr>
        <w:rPr>
          <w:sz w:val="24"/>
          <w:szCs w:val="24"/>
        </w:rPr>
      </w:pPr>
      <w:r>
        <w:rPr>
          <w:sz w:val="24"/>
          <w:szCs w:val="24"/>
        </w:rPr>
        <w:t xml:space="preserve">  1</w:t>
      </w:r>
      <w:r>
        <w:rPr>
          <w:rFonts w:cs="宋体" w:hint="eastAsia"/>
          <w:sz w:val="24"/>
          <w:szCs w:val="24"/>
        </w:rPr>
        <w:t>、平直面</w:t>
      </w:r>
      <w:r>
        <w:rPr>
          <w:rFonts w:cs="宋体"/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→</w:t>
      </w:r>
      <w:r>
        <w:rPr>
          <w:rFonts w:cs="宋体"/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直线</w:t>
      </w:r>
    </w:p>
    <w:p w:rsidR="00F030AE" w:rsidRDefault="00F030AE" w:rsidP="00CB1B11">
      <w:pPr>
        <w:ind w:firstLineChars="100" w:firstLine="24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、斜面</w:t>
      </w:r>
      <w:r>
        <w:rPr>
          <w:rFonts w:cs="宋体"/>
          <w:sz w:val="24"/>
          <w:szCs w:val="24"/>
        </w:rPr>
        <w:t xml:space="preserve">   </w:t>
      </w:r>
      <w:r>
        <w:rPr>
          <w:rFonts w:cs="宋体" w:hint="eastAsia"/>
          <w:sz w:val="24"/>
          <w:szCs w:val="24"/>
        </w:rPr>
        <w:t>→</w:t>
      </w:r>
      <w:r>
        <w:rPr>
          <w:rFonts w:cs="宋体"/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斜线</w:t>
      </w:r>
    </w:p>
    <w:p w:rsidR="00F030AE" w:rsidRDefault="00CB1B11" w:rsidP="00CB1B11">
      <w:pPr>
        <w:ind w:firstLineChars="100" w:firstLine="210"/>
        <w:rPr>
          <w:sz w:val="24"/>
          <w:szCs w:val="24"/>
        </w:rPr>
      </w:pPr>
      <w:r>
        <w:rPr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86" type="#_x0000_t88" style="position:absolute;left:0;text-align:left;margin-left:115.5pt;margin-top:2.45pt;width:5.25pt;height:39pt;z-index:251659264" adj=",11631"/>
        </w:pict>
      </w:r>
      <w:r>
        <w:rPr>
          <w:noProof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87" type="#_x0000_t87" style="position:absolute;left:0;text-align:left;margin-left:57.75pt;margin-top:2.45pt;width:9pt;height:39pt;z-index:251655168">
            <w10:anchorlock/>
          </v:shape>
        </w:pict>
      </w:r>
      <w:r w:rsidR="00F030AE">
        <w:rPr>
          <w:sz w:val="24"/>
          <w:szCs w:val="24"/>
        </w:rPr>
        <w:t xml:space="preserve">          </w:t>
      </w:r>
      <w:r w:rsidR="00F030AE">
        <w:rPr>
          <w:rFonts w:cs="宋体" w:hint="eastAsia"/>
          <w:sz w:val="24"/>
          <w:szCs w:val="24"/>
        </w:rPr>
        <w:t>内圆弧</w:t>
      </w:r>
    </w:p>
    <w:p w:rsidR="00F030AE" w:rsidRDefault="00F030AE" w:rsidP="00CB1B11">
      <w:pPr>
        <w:ind w:firstLineChars="100" w:firstLine="240"/>
        <w:rPr>
          <w:sz w:val="24"/>
          <w:szCs w:val="24"/>
        </w:rPr>
      </w:pPr>
      <w:r>
        <w:rPr>
          <w:rFonts w:cs="宋体"/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、曲面</w:t>
      </w:r>
      <w:r>
        <w:rPr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切线</w:t>
      </w:r>
    </w:p>
    <w:p w:rsidR="00F030AE" w:rsidRDefault="00F030AE" w:rsidP="00CB1B11">
      <w:pPr>
        <w:ind w:firstLineChars="100" w:firstLine="24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rFonts w:cs="宋体" w:hint="eastAsia"/>
          <w:sz w:val="24"/>
          <w:szCs w:val="24"/>
        </w:rPr>
        <w:t>外圆弧</w:t>
      </w:r>
    </w:p>
    <w:p w:rsidR="00F030AE" w:rsidRDefault="00F030AE" w:rsidP="00A403E2">
      <w:pPr>
        <w:rPr>
          <w:sz w:val="24"/>
          <w:szCs w:val="24"/>
        </w:rPr>
      </w:pPr>
    </w:p>
    <w:p w:rsidR="00F030AE" w:rsidRDefault="00F030AE" w:rsidP="00A403E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二、制定工艺</w:t>
      </w:r>
    </w:p>
    <w:p w:rsidR="00F030AE" w:rsidRDefault="00F030AE" w:rsidP="00A403E2">
      <w:pPr>
        <w:rPr>
          <w:sz w:val="24"/>
          <w:szCs w:val="24"/>
        </w:rPr>
      </w:pPr>
      <w:r>
        <w:rPr>
          <w:sz w:val="24"/>
          <w:szCs w:val="24"/>
        </w:rPr>
        <w:t xml:space="preserve">  1</w:t>
      </w:r>
      <w:r>
        <w:rPr>
          <w:rFonts w:hint="eastAsia"/>
          <w:sz w:val="24"/>
          <w:szCs w:val="24"/>
        </w:rPr>
        <w:t>、省时省工</w:t>
      </w:r>
    </w:p>
    <w:p w:rsidR="00F030AE" w:rsidRDefault="00F030AE" w:rsidP="00A403E2">
      <w:pPr>
        <w:rPr>
          <w:sz w:val="24"/>
          <w:szCs w:val="24"/>
        </w:rPr>
      </w:pPr>
      <w:r>
        <w:rPr>
          <w:sz w:val="24"/>
          <w:szCs w:val="24"/>
        </w:rPr>
        <w:t xml:space="preserve">  2</w:t>
      </w:r>
      <w:r>
        <w:rPr>
          <w:rFonts w:hint="eastAsia"/>
          <w:sz w:val="24"/>
          <w:szCs w:val="24"/>
        </w:rPr>
        <w:t>、工艺要求</w:t>
      </w:r>
    </w:p>
    <w:p w:rsidR="00F030AE" w:rsidRPr="0061205F" w:rsidRDefault="00F030AE" w:rsidP="00A403E2">
      <w:pPr>
        <w:rPr>
          <w:sz w:val="24"/>
          <w:szCs w:val="24"/>
        </w:rPr>
      </w:pPr>
      <w:r>
        <w:rPr>
          <w:sz w:val="24"/>
          <w:szCs w:val="24"/>
        </w:rPr>
        <w:t xml:space="preserve">  3</w:t>
      </w:r>
      <w:r>
        <w:rPr>
          <w:rFonts w:hint="eastAsia"/>
          <w:sz w:val="24"/>
          <w:szCs w:val="24"/>
        </w:rPr>
        <w:t>、先易后难</w:t>
      </w:r>
    </w:p>
    <w:p w:rsidR="00F030AE" w:rsidRPr="00F42817" w:rsidRDefault="00F030AE" w:rsidP="00A403E2">
      <w:pPr>
        <w:rPr>
          <w:sz w:val="24"/>
          <w:szCs w:val="24"/>
        </w:rPr>
      </w:pPr>
    </w:p>
    <w:p w:rsidR="00F030AE" w:rsidRDefault="00F030AE" w:rsidP="00A403E2">
      <w:pPr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三、实践操作</w:t>
      </w:r>
    </w:p>
    <w:p w:rsidR="00F030AE" w:rsidRDefault="00F030AE" w:rsidP="00A403E2">
      <w:pPr>
        <w:rPr>
          <w:sz w:val="24"/>
          <w:szCs w:val="24"/>
        </w:rPr>
      </w:pPr>
      <w:r>
        <w:rPr>
          <w:sz w:val="24"/>
          <w:szCs w:val="24"/>
        </w:rPr>
        <w:t xml:space="preserve">  1</w:t>
      </w:r>
      <w:r>
        <w:rPr>
          <w:rFonts w:cs="宋体" w:hint="eastAsia"/>
          <w:sz w:val="24"/>
          <w:szCs w:val="24"/>
        </w:rPr>
        <w:t>、直线锯削（</w:t>
      </w:r>
      <w:r>
        <w:rPr>
          <w:rFonts w:cs="宋体"/>
          <w:sz w:val="24"/>
          <w:szCs w:val="24"/>
        </w:rPr>
        <w:t>PPT</w:t>
      </w:r>
      <w:r>
        <w:rPr>
          <w:rFonts w:cs="宋体" w:hint="eastAsia"/>
          <w:sz w:val="24"/>
          <w:szCs w:val="24"/>
        </w:rPr>
        <w:t>）</w:t>
      </w:r>
    </w:p>
    <w:p w:rsidR="00F030AE" w:rsidRDefault="00F030AE" w:rsidP="00A403E2">
      <w:pPr>
        <w:rPr>
          <w:sz w:val="24"/>
          <w:szCs w:val="24"/>
        </w:rPr>
      </w:pPr>
    </w:p>
    <w:p w:rsidR="00F030AE" w:rsidRDefault="00F030AE" w:rsidP="00CB1B11">
      <w:pPr>
        <w:ind w:firstLineChars="100" w:firstLine="24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、斜线锯削</w:t>
      </w:r>
    </w:p>
    <w:p w:rsidR="00F030AE" w:rsidRDefault="00F030AE" w:rsidP="00A403E2">
      <w:pPr>
        <w:rPr>
          <w:sz w:val="24"/>
          <w:szCs w:val="24"/>
        </w:rPr>
      </w:pPr>
      <w:r>
        <w:rPr>
          <w:sz w:val="24"/>
          <w:szCs w:val="24"/>
        </w:rPr>
        <w:t xml:space="preserve">   a</w:t>
      </w:r>
      <w:r>
        <w:rPr>
          <w:rFonts w:cs="宋体" w:hint="eastAsia"/>
          <w:sz w:val="24"/>
          <w:szCs w:val="24"/>
        </w:rPr>
        <w:t>、平放开槽</w:t>
      </w:r>
    </w:p>
    <w:p w:rsidR="00F030AE" w:rsidRDefault="00F030AE" w:rsidP="00A403E2">
      <w:pPr>
        <w:rPr>
          <w:sz w:val="24"/>
          <w:szCs w:val="24"/>
        </w:rPr>
      </w:pPr>
      <w:r>
        <w:rPr>
          <w:sz w:val="24"/>
          <w:szCs w:val="24"/>
        </w:rPr>
        <w:t xml:space="preserve">   b</w:t>
      </w:r>
      <w:r>
        <w:rPr>
          <w:rFonts w:cs="宋体" w:hint="eastAsia"/>
          <w:sz w:val="24"/>
          <w:szCs w:val="24"/>
        </w:rPr>
        <w:t>、斜线直放</w:t>
      </w:r>
    </w:p>
    <w:p w:rsidR="00F030AE" w:rsidRDefault="00F030AE" w:rsidP="00CB1B11">
      <w:pPr>
        <w:ind w:firstLineChars="100" w:firstLine="240"/>
        <w:rPr>
          <w:sz w:val="24"/>
          <w:szCs w:val="24"/>
        </w:rPr>
      </w:pPr>
      <w:r>
        <w:rPr>
          <w:rFonts w:cs="宋体"/>
          <w:sz w:val="24"/>
          <w:szCs w:val="24"/>
        </w:rPr>
        <w:t>(PPT)</w:t>
      </w:r>
      <w:r>
        <w:rPr>
          <w:rFonts w:cs="宋体" w:hint="eastAsia"/>
          <w:sz w:val="24"/>
          <w:szCs w:val="24"/>
        </w:rPr>
        <w:t>步骤：</w:t>
      </w:r>
      <w:r>
        <w:rPr>
          <w:sz w:val="24"/>
          <w:szCs w:val="24"/>
        </w:rPr>
        <w:t>a</w:t>
      </w:r>
      <w:r>
        <w:rPr>
          <w:rFonts w:cs="宋体" w:hint="eastAsia"/>
          <w:sz w:val="24"/>
          <w:szCs w:val="24"/>
        </w:rPr>
        <w:t>零件固定</w:t>
      </w:r>
      <w:r>
        <w:rPr>
          <w:sz w:val="24"/>
          <w:szCs w:val="24"/>
        </w:rPr>
        <w:t xml:space="preserve">     </w:t>
      </w:r>
      <w:r>
        <w:rPr>
          <w:rFonts w:cs="宋体" w:hint="eastAsia"/>
          <w:sz w:val="24"/>
          <w:szCs w:val="24"/>
        </w:rPr>
        <w:t>加工线垂直与钳口</w:t>
      </w:r>
    </w:p>
    <w:p w:rsidR="00F030AE" w:rsidRDefault="00F030AE" w:rsidP="00CB1B11">
      <w:pPr>
        <w:ind w:firstLineChars="650" w:firstLine="1560"/>
        <w:rPr>
          <w:sz w:val="24"/>
          <w:szCs w:val="24"/>
        </w:rPr>
      </w:pPr>
      <w:r>
        <w:rPr>
          <w:sz w:val="24"/>
          <w:szCs w:val="24"/>
        </w:rPr>
        <w:t>b</w:t>
      </w:r>
      <w:r>
        <w:rPr>
          <w:rFonts w:cs="宋体" w:hint="eastAsia"/>
          <w:sz w:val="24"/>
          <w:szCs w:val="24"/>
        </w:rPr>
        <w:t>站位</w:t>
      </w:r>
      <w:r>
        <w:rPr>
          <w:sz w:val="24"/>
          <w:szCs w:val="24"/>
        </w:rPr>
        <w:t xml:space="preserve">         </w:t>
      </w:r>
      <w:proofErr w:type="gramStart"/>
      <w:r>
        <w:rPr>
          <w:rFonts w:cs="宋体" w:hint="eastAsia"/>
          <w:sz w:val="24"/>
          <w:szCs w:val="24"/>
        </w:rPr>
        <w:t>锯弓与手臂一</w:t>
      </w:r>
      <w:proofErr w:type="gramEnd"/>
      <w:r>
        <w:rPr>
          <w:rFonts w:cs="宋体" w:hint="eastAsia"/>
          <w:sz w:val="24"/>
          <w:szCs w:val="24"/>
        </w:rPr>
        <w:t>直线</w:t>
      </w:r>
    </w:p>
    <w:p w:rsidR="00F030AE" w:rsidRDefault="00F030AE" w:rsidP="00CB1B11">
      <w:pPr>
        <w:ind w:leftChars="171" w:left="359" w:firstLineChars="500" w:firstLine="1200"/>
        <w:rPr>
          <w:sz w:val="24"/>
          <w:szCs w:val="24"/>
        </w:rPr>
      </w:pPr>
      <w:r>
        <w:rPr>
          <w:sz w:val="24"/>
          <w:szCs w:val="24"/>
        </w:rPr>
        <w:lastRenderedPageBreak/>
        <w:t>c</w:t>
      </w:r>
      <w:r>
        <w:rPr>
          <w:rFonts w:cs="宋体" w:hint="eastAsia"/>
          <w:sz w:val="24"/>
          <w:szCs w:val="24"/>
        </w:rPr>
        <w:t>起锯</w:t>
      </w:r>
    </w:p>
    <w:p w:rsidR="00F030AE" w:rsidRDefault="00F030AE" w:rsidP="00CB1B11">
      <w:pPr>
        <w:ind w:leftChars="171" w:left="359" w:firstLineChars="500" w:firstLine="1200"/>
        <w:rPr>
          <w:sz w:val="24"/>
          <w:szCs w:val="24"/>
        </w:rPr>
      </w:pPr>
      <w:r>
        <w:rPr>
          <w:sz w:val="24"/>
          <w:szCs w:val="24"/>
        </w:rPr>
        <w:t>d</w:t>
      </w:r>
      <w:r>
        <w:rPr>
          <w:rFonts w:cs="宋体" w:hint="eastAsia"/>
          <w:sz w:val="24"/>
          <w:szCs w:val="24"/>
        </w:rPr>
        <w:t>推锯</w:t>
      </w:r>
    </w:p>
    <w:p w:rsidR="00F030AE" w:rsidRDefault="00F030AE" w:rsidP="00CB1B11">
      <w:pPr>
        <w:ind w:leftChars="171" w:left="359" w:firstLineChars="500" w:firstLine="1200"/>
        <w:rPr>
          <w:sz w:val="24"/>
          <w:szCs w:val="24"/>
        </w:rPr>
      </w:pPr>
      <w:r>
        <w:rPr>
          <w:sz w:val="24"/>
          <w:szCs w:val="24"/>
        </w:rPr>
        <w:t>e</w:t>
      </w:r>
      <w:r>
        <w:rPr>
          <w:rFonts w:cs="宋体" w:hint="eastAsia"/>
          <w:sz w:val="24"/>
          <w:szCs w:val="24"/>
        </w:rPr>
        <w:t>落锯</w:t>
      </w:r>
    </w:p>
    <w:p w:rsidR="00F030AE" w:rsidRDefault="00F030AE" w:rsidP="00CB1B11">
      <w:pPr>
        <w:ind w:leftChars="171" w:left="359" w:firstLineChars="250" w:firstLine="600"/>
        <w:rPr>
          <w:sz w:val="24"/>
          <w:szCs w:val="24"/>
        </w:rPr>
      </w:pPr>
    </w:p>
    <w:p w:rsidR="00F030AE" w:rsidRDefault="00F030AE" w:rsidP="00CB1B11">
      <w:pPr>
        <w:ind w:leftChars="86" w:left="359" w:hangingChars="74" w:hanging="178"/>
        <w:rPr>
          <w:sz w:val="24"/>
          <w:szCs w:val="24"/>
        </w:rPr>
      </w:pPr>
      <w:r>
        <w:rPr>
          <w:sz w:val="24"/>
          <w:szCs w:val="24"/>
        </w:rPr>
        <w:t>*</w:t>
      </w:r>
      <w:r>
        <w:rPr>
          <w:rFonts w:cs="宋体"/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纠偏</w:t>
      </w:r>
    </w:p>
    <w:p w:rsidR="00F030AE" w:rsidRDefault="00F030AE" w:rsidP="00CB1B11">
      <w:pPr>
        <w:ind w:leftChars="86" w:left="359" w:hangingChars="74" w:hanging="178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rFonts w:cs="宋体" w:hint="eastAsia"/>
          <w:sz w:val="24"/>
          <w:szCs w:val="24"/>
        </w:rPr>
        <w:t>左偏左</w:t>
      </w:r>
      <w:proofErr w:type="gramStart"/>
      <w:r>
        <w:rPr>
          <w:rFonts w:cs="宋体" w:hint="eastAsia"/>
          <w:sz w:val="24"/>
          <w:szCs w:val="24"/>
        </w:rPr>
        <w:t>纠</w:t>
      </w:r>
      <w:proofErr w:type="gramEnd"/>
      <w:r>
        <w:rPr>
          <w:sz w:val="24"/>
          <w:szCs w:val="24"/>
        </w:rPr>
        <w:t xml:space="preserve">  </w:t>
      </w:r>
      <w:r>
        <w:rPr>
          <w:rFonts w:cs="宋体" w:hint="eastAsia"/>
          <w:sz w:val="24"/>
          <w:szCs w:val="24"/>
        </w:rPr>
        <w:t>右偏右</w:t>
      </w:r>
      <w:proofErr w:type="gramStart"/>
      <w:r>
        <w:rPr>
          <w:rFonts w:cs="宋体" w:hint="eastAsia"/>
          <w:sz w:val="24"/>
          <w:szCs w:val="24"/>
        </w:rPr>
        <w:t>纠</w:t>
      </w:r>
      <w:proofErr w:type="gramEnd"/>
    </w:p>
    <w:p w:rsidR="00F030AE" w:rsidRPr="00F50950" w:rsidRDefault="00F030AE" w:rsidP="00CB1B11">
      <w:pPr>
        <w:ind w:leftChars="86" w:left="359" w:hangingChars="74" w:hanging="178"/>
        <w:rPr>
          <w:sz w:val="24"/>
          <w:szCs w:val="24"/>
        </w:rPr>
      </w:pPr>
    </w:p>
    <w:p w:rsidR="00F030AE" w:rsidRDefault="00F030AE" w:rsidP="00A403E2">
      <w:pPr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四、质量要求</w:t>
      </w:r>
    </w:p>
    <w:p w:rsidR="00F030AE" w:rsidRDefault="00F030AE" w:rsidP="00CB1B11">
      <w:pPr>
        <w:ind w:firstLineChars="100" w:firstLine="24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</w:t>
      </w:r>
      <w:proofErr w:type="gramStart"/>
      <w:r>
        <w:rPr>
          <w:rFonts w:cs="宋体" w:hint="eastAsia"/>
          <w:sz w:val="24"/>
          <w:szCs w:val="24"/>
        </w:rPr>
        <w:t>留线锯</w:t>
      </w:r>
      <w:proofErr w:type="gramEnd"/>
      <w:r>
        <w:rPr>
          <w:rFonts w:cs="宋体" w:hint="eastAsia"/>
          <w:sz w:val="24"/>
          <w:szCs w:val="24"/>
        </w:rPr>
        <w:t>削</w:t>
      </w:r>
    </w:p>
    <w:p w:rsidR="00F030AE" w:rsidRDefault="00F030AE" w:rsidP="00CB1B11">
      <w:pPr>
        <w:ind w:firstLineChars="100" w:firstLine="240"/>
        <w:rPr>
          <w:sz w:val="24"/>
          <w:szCs w:val="24"/>
        </w:rPr>
      </w:pPr>
    </w:p>
    <w:p w:rsidR="00F030AE" w:rsidRPr="00A403E2" w:rsidRDefault="00F030AE" w:rsidP="00F9637C">
      <w:pPr>
        <w:ind w:firstLineChars="100" w:firstLine="24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、锯缝平直</w:t>
      </w:r>
    </w:p>
    <w:sectPr w:rsidR="00F030AE" w:rsidRPr="00A403E2" w:rsidSect="00813588">
      <w:headerReference w:type="default" r:id="rId8"/>
      <w:footerReference w:type="default" r:id="rId9"/>
      <w:headerReference w:type="first" r:id="rId10"/>
      <w:pgSz w:w="11906" w:h="16838"/>
      <w:pgMar w:top="886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0AE" w:rsidRDefault="00F030AE" w:rsidP="00645AB9">
      <w:r>
        <w:separator/>
      </w:r>
    </w:p>
  </w:endnote>
  <w:endnote w:type="continuationSeparator" w:id="0">
    <w:p w:rsidR="00F030AE" w:rsidRDefault="00F030AE" w:rsidP="00645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0AE" w:rsidRDefault="00CB1B11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Pr="00CB1B11">
      <w:rPr>
        <w:noProof/>
        <w:lang w:val="zh-CN"/>
      </w:rPr>
      <w:t>6</w:t>
    </w:r>
    <w:r>
      <w:rPr>
        <w:noProof/>
        <w:lang w:val="zh-CN"/>
      </w:rPr>
      <w:fldChar w:fldCharType="end"/>
    </w:r>
  </w:p>
  <w:p w:rsidR="00F030AE" w:rsidRDefault="00F030A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0AE" w:rsidRDefault="00F030AE" w:rsidP="00645AB9">
      <w:r>
        <w:separator/>
      </w:r>
    </w:p>
  </w:footnote>
  <w:footnote w:type="continuationSeparator" w:id="0">
    <w:p w:rsidR="00F030AE" w:rsidRDefault="00F030AE" w:rsidP="00645A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0AE" w:rsidRDefault="00F030AE" w:rsidP="003964E8">
    <w:pPr>
      <w:pStyle w:val="a3"/>
      <w:jc w:val="both"/>
    </w:pPr>
    <w:r>
      <w:rPr>
        <w:rFonts w:cs="宋体" w:hint="eastAsia"/>
      </w:rPr>
      <w:t>教学设计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0AE" w:rsidRDefault="00F030AE" w:rsidP="00FB3B21">
    <w:pPr>
      <w:pStyle w:val="a3"/>
      <w:jc w:val="both"/>
    </w:pPr>
    <w:r>
      <w:rPr>
        <w:rFonts w:cs="宋体" w:hint="eastAsia"/>
      </w:rPr>
      <w:t>申报信息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226B6C"/>
    <w:multiLevelType w:val="hybridMultilevel"/>
    <w:tmpl w:val="D5629C7E"/>
    <w:lvl w:ilvl="0" w:tplc="46689676">
      <w:start w:val="1"/>
      <w:numFmt w:val="lowerLetter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724A4037"/>
    <w:multiLevelType w:val="hybridMultilevel"/>
    <w:tmpl w:val="E5244AD8"/>
    <w:lvl w:ilvl="0" w:tplc="B900E472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  <w:b/>
        <w:bCs/>
      </w:rPr>
    </w:lvl>
    <w:lvl w:ilvl="1" w:tplc="19482112">
      <w:start w:val="2"/>
      <w:numFmt w:val="bullet"/>
      <w:lvlText w:val="●"/>
      <w:lvlJc w:val="left"/>
      <w:pPr>
        <w:tabs>
          <w:tab w:val="num" w:pos="780"/>
        </w:tabs>
        <w:ind w:left="780" w:hanging="360"/>
      </w:pPr>
      <w:rPr>
        <w:rFonts w:ascii="宋体" w:eastAsia="宋体" w:hAnsi="宋体" w:hint="eastAsia"/>
        <w:b/>
        <w:sz w:val="18"/>
      </w:rPr>
    </w:lvl>
    <w:lvl w:ilvl="2" w:tplc="8D3A700E">
      <w:start w:val="1"/>
      <w:numFmt w:val="decimal"/>
      <w:lvlText w:val="%3、"/>
      <w:lvlJc w:val="left"/>
      <w:pPr>
        <w:tabs>
          <w:tab w:val="num" w:pos="1560"/>
        </w:tabs>
        <w:ind w:left="1560" w:hanging="720"/>
      </w:pPr>
      <w:rPr>
        <w:rFonts w:cs="Times New Roman" w:hint="eastAsia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753E1754"/>
    <w:multiLevelType w:val="hybridMultilevel"/>
    <w:tmpl w:val="D4A6831A"/>
    <w:lvl w:ilvl="0" w:tplc="2A541F1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7214"/>
    <w:rsid w:val="00005A5A"/>
    <w:rsid w:val="00011229"/>
    <w:rsid w:val="00043C4A"/>
    <w:rsid w:val="000563C9"/>
    <w:rsid w:val="00060DF3"/>
    <w:rsid w:val="000745C0"/>
    <w:rsid w:val="00082A2E"/>
    <w:rsid w:val="00084FDF"/>
    <w:rsid w:val="000873AB"/>
    <w:rsid w:val="0009602D"/>
    <w:rsid w:val="000A396E"/>
    <w:rsid w:val="000C7D92"/>
    <w:rsid w:val="000E235A"/>
    <w:rsid w:val="000E5982"/>
    <w:rsid w:val="000E736A"/>
    <w:rsid w:val="0012506E"/>
    <w:rsid w:val="001418BB"/>
    <w:rsid w:val="001423FA"/>
    <w:rsid w:val="00156B84"/>
    <w:rsid w:val="001713C2"/>
    <w:rsid w:val="00172A16"/>
    <w:rsid w:val="00176949"/>
    <w:rsid w:val="00190E8B"/>
    <w:rsid w:val="001A0D71"/>
    <w:rsid w:val="001A1B05"/>
    <w:rsid w:val="001B0D84"/>
    <w:rsid w:val="001B57F0"/>
    <w:rsid w:val="001D41DC"/>
    <w:rsid w:val="001F2594"/>
    <w:rsid w:val="00203512"/>
    <w:rsid w:val="00203829"/>
    <w:rsid w:val="002074DF"/>
    <w:rsid w:val="00212F1F"/>
    <w:rsid w:val="0021521F"/>
    <w:rsid w:val="00224052"/>
    <w:rsid w:val="002467EC"/>
    <w:rsid w:val="00252774"/>
    <w:rsid w:val="002A7B48"/>
    <w:rsid w:val="002C367D"/>
    <w:rsid w:val="00303C77"/>
    <w:rsid w:val="0030661D"/>
    <w:rsid w:val="00317C2A"/>
    <w:rsid w:val="0032463C"/>
    <w:rsid w:val="00327F19"/>
    <w:rsid w:val="00336ACC"/>
    <w:rsid w:val="00353A7E"/>
    <w:rsid w:val="00360688"/>
    <w:rsid w:val="00362E52"/>
    <w:rsid w:val="00365332"/>
    <w:rsid w:val="003737EC"/>
    <w:rsid w:val="00394648"/>
    <w:rsid w:val="00395EFE"/>
    <w:rsid w:val="003964E8"/>
    <w:rsid w:val="003A70D8"/>
    <w:rsid w:val="003B2EE5"/>
    <w:rsid w:val="003B64A3"/>
    <w:rsid w:val="003D52B9"/>
    <w:rsid w:val="003F112A"/>
    <w:rsid w:val="003F31F2"/>
    <w:rsid w:val="00433BF8"/>
    <w:rsid w:val="00435405"/>
    <w:rsid w:val="00436B7C"/>
    <w:rsid w:val="00444012"/>
    <w:rsid w:val="004559FA"/>
    <w:rsid w:val="00483B8D"/>
    <w:rsid w:val="00485F15"/>
    <w:rsid w:val="004A5BA4"/>
    <w:rsid w:val="004A7AD5"/>
    <w:rsid w:val="004B74E5"/>
    <w:rsid w:val="004E1925"/>
    <w:rsid w:val="004F318D"/>
    <w:rsid w:val="004F3B35"/>
    <w:rsid w:val="0050478F"/>
    <w:rsid w:val="00507EF9"/>
    <w:rsid w:val="005753F1"/>
    <w:rsid w:val="00583D45"/>
    <w:rsid w:val="005979CA"/>
    <w:rsid w:val="005A6F6C"/>
    <w:rsid w:val="005B59A4"/>
    <w:rsid w:val="005C1529"/>
    <w:rsid w:val="005E2409"/>
    <w:rsid w:val="005E542D"/>
    <w:rsid w:val="005F1698"/>
    <w:rsid w:val="005F3896"/>
    <w:rsid w:val="005F390A"/>
    <w:rsid w:val="0061205F"/>
    <w:rsid w:val="00643EFF"/>
    <w:rsid w:val="00645AB9"/>
    <w:rsid w:val="00650E85"/>
    <w:rsid w:val="00651652"/>
    <w:rsid w:val="00653467"/>
    <w:rsid w:val="00680876"/>
    <w:rsid w:val="0069317E"/>
    <w:rsid w:val="00696946"/>
    <w:rsid w:val="006A1AA6"/>
    <w:rsid w:val="006A33E1"/>
    <w:rsid w:val="006A3941"/>
    <w:rsid w:val="006C4CFD"/>
    <w:rsid w:val="006E2F58"/>
    <w:rsid w:val="007069BA"/>
    <w:rsid w:val="0071297C"/>
    <w:rsid w:val="007156FB"/>
    <w:rsid w:val="007206A1"/>
    <w:rsid w:val="00734C69"/>
    <w:rsid w:val="00741AD5"/>
    <w:rsid w:val="00746E2B"/>
    <w:rsid w:val="00750502"/>
    <w:rsid w:val="00783053"/>
    <w:rsid w:val="007A2A2B"/>
    <w:rsid w:val="007A59B5"/>
    <w:rsid w:val="007B77C1"/>
    <w:rsid w:val="007C305D"/>
    <w:rsid w:val="007C647F"/>
    <w:rsid w:val="007E3D60"/>
    <w:rsid w:val="007F2A0D"/>
    <w:rsid w:val="00810807"/>
    <w:rsid w:val="00813588"/>
    <w:rsid w:val="008226A9"/>
    <w:rsid w:val="00825783"/>
    <w:rsid w:val="00854EE2"/>
    <w:rsid w:val="008565A8"/>
    <w:rsid w:val="0088442F"/>
    <w:rsid w:val="00890756"/>
    <w:rsid w:val="00897F68"/>
    <w:rsid w:val="008C0672"/>
    <w:rsid w:val="008C7214"/>
    <w:rsid w:val="008D7011"/>
    <w:rsid w:val="008F287D"/>
    <w:rsid w:val="008F410E"/>
    <w:rsid w:val="00902391"/>
    <w:rsid w:val="00905DD8"/>
    <w:rsid w:val="00916D82"/>
    <w:rsid w:val="00920013"/>
    <w:rsid w:val="0099274E"/>
    <w:rsid w:val="00996F24"/>
    <w:rsid w:val="009A0719"/>
    <w:rsid w:val="009C3864"/>
    <w:rsid w:val="009E1399"/>
    <w:rsid w:val="009E7079"/>
    <w:rsid w:val="009E7CD5"/>
    <w:rsid w:val="009F0D9D"/>
    <w:rsid w:val="009F1D75"/>
    <w:rsid w:val="00A3243C"/>
    <w:rsid w:val="00A335A8"/>
    <w:rsid w:val="00A403E2"/>
    <w:rsid w:val="00A4040B"/>
    <w:rsid w:val="00A57FFB"/>
    <w:rsid w:val="00A81E89"/>
    <w:rsid w:val="00A9630A"/>
    <w:rsid w:val="00AD6BAF"/>
    <w:rsid w:val="00B13CE0"/>
    <w:rsid w:val="00B17B75"/>
    <w:rsid w:val="00B17F8A"/>
    <w:rsid w:val="00B33832"/>
    <w:rsid w:val="00B3652C"/>
    <w:rsid w:val="00B413F0"/>
    <w:rsid w:val="00B47E67"/>
    <w:rsid w:val="00B633CB"/>
    <w:rsid w:val="00B80EB8"/>
    <w:rsid w:val="00BD61CE"/>
    <w:rsid w:val="00BF1F45"/>
    <w:rsid w:val="00BF6ECB"/>
    <w:rsid w:val="00C02105"/>
    <w:rsid w:val="00C2647E"/>
    <w:rsid w:val="00C33EAA"/>
    <w:rsid w:val="00C42574"/>
    <w:rsid w:val="00C42876"/>
    <w:rsid w:val="00C52DE0"/>
    <w:rsid w:val="00C54411"/>
    <w:rsid w:val="00C56ADD"/>
    <w:rsid w:val="00C811F4"/>
    <w:rsid w:val="00CA64DE"/>
    <w:rsid w:val="00CB1B11"/>
    <w:rsid w:val="00CC03B3"/>
    <w:rsid w:val="00CE0FA0"/>
    <w:rsid w:val="00D47DA4"/>
    <w:rsid w:val="00D535D4"/>
    <w:rsid w:val="00D66F89"/>
    <w:rsid w:val="00D67441"/>
    <w:rsid w:val="00D7270C"/>
    <w:rsid w:val="00D81E69"/>
    <w:rsid w:val="00DA2FF2"/>
    <w:rsid w:val="00DB2A84"/>
    <w:rsid w:val="00DE5771"/>
    <w:rsid w:val="00DE781B"/>
    <w:rsid w:val="00DF26C0"/>
    <w:rsid w:val="00DF7AA1"/>
    <w:rsid w:val="00E24FAB"/>
    <w:rsid w:val="00E274E4"/>
    <w:rsid w:val="00E300B8"/>
    <w:rsid w:val="00E43A0F"/>
    <w:rsid w:val="00E46E05"/>
    <w:rsid w:val="00E471BF"/>
    <w:rsid w:val="00E56437"/>
    <w:rsid w:val="00E66DAB"/>
    <w:rsid w:val="00E8033B"/>
    <w:rsid w:val="00E83EC4"/>
    <w:rsid w:val="00EA43BC"/>
    <w:rsid w:val="00EB0FED"/>
    <w:rsid w:val="00EC3CE6"/>
    <w:rsid w:val="00ED3D28"/>
    <w:rsid w:val="00F030AE"/>
    <w:rsid w:val="00F102BB"/>
    <w:rsid w:val="00F11402"/>
    <w:rsid w:val="00F21D92"/>
    <w:rsid w:val="00F35111"/>
    <w:rsid w:val="00F36666"/>
    <w:rsid w:val="00F42817"/>
    <w:rsid w:val="00F46CCD"/>
    <w:rsid w:val="00F50950"/>
    <w:rsid w:val="00F85F73"/>
    <w:rsid w:val="00F9637C"/>
    <w:rsid w:val="00FB3B21"/>
    <w:rsid w:val="00FB3BF4"/>
    <w:rsid w:val="00FB68D1"/>
    <w:rsid w:val="00FD3519"/>
    <w:rsid w:val="00FF68CF"/>
    <w:rsid w:val="00FF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214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645A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645AB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645AB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645AB9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22405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224052"/>
    <w:rPr>
      <w:rFonts w:ascii="Times New Roman" w:hAnsi="Times New Roman" w:cs="Times New Roman"/>
      <w:kern w:val="2"/>
      <w:sz w:val="18"/>
      <w:szCs w:val="18"/>
    </w:rPr>
  </w:style>
  <w:style w:type="table" w:styleId="a6">
    <w:name w:val="Table Grid"/>
    <w:basedOn w:val="a1"/>
    <w:uiPriority w:val="99"/>
    <w:locked/>
    <w:rsid w:val="00A403E2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7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7</Pages>
  <Words>428</Words>
  <Characters>2441</Characters>
  <Application>Microsoft Office Word</Application>
  <DocSecurity>0</DocSecurity>
  <Lines>20</Lines>
  <Paragraphs>5</Paragraphs>
  <ScaleCrop>false</ScaleCrop>
  <Company>黄浦区教师进修学院</Company>
  <LinksUpToDate>false</LinksUpToDate>
  <CharactersWithSpaces>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“有效学习方法“实践研究活动</dc:title>
  <dc:subject/>
  <dc:creator>黄浦区教师进修学院</dc:creator>
  <cp:keywords/>
  <dc:description/>
  <cp:lastModifiedBy>fukaimking</cp:lastModifiedBy>
  <cp:revision>19</cp:revision>
  <cp:lastPrinted>2014-04-24T01:02:00Z</cp:lastPrinted>
  <dcterms:created xsi:type="dcterms:W3CDTF">2014-05-04T01:27:00Z</dcterms:created>
  <dcterms:modified xsi:type="dcterms:W3CDTF">2014-05-07T04:02:00Z</dcterms:modified>
</cp:coreProperties>
</file>